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F4AB" w14:textId="08029379" w:rsidR="000C3E02" w:rsidRPr="00103B24" w:rsidRDefault="00B97675" w:rsidP="00CB7A7F">
      <w:pPr>
        <w:spacing w:after="0" w:line="360" w:lineRule="auto"/>
        <w:rPr>
          <w:rFonts w:cstheme="minorHAnsi"/>
          <w:sz w:val="24"/>
          <w:szCs w:val="24"/>
        </w:rPr>
      </w:pPr>
      <w:bookmarkStart w:id="0" w:name="_Hlk154744634"/>
      <w:r w:rsidRPr="00103B24">
        <w:rPr>
          <w:rFonts w:cstheme="minorHAnsi"/>
          <w:sz w:val="24"/>
          <w:szCs w:val="24"/>
        </w:rPr>
        <w:t>Łask, dn</w:t>
      </w:r>
      <w:r w:rsidR="00332848" w:rsidRPr="00103B24">
        <w:rPr>
          <w:rFonts w:cstheme="minorHAnsi"/>
          <w:sz w:val="24"/>
          <w:szCs w:val="24"/>
        </w:rPr>
        <w:t xml:space="preserve">. </w:t>
      </w:r>
      <w:r w:rsidR="00F80D73">
        <w:rPr>
          <w:rFonts w:cstheme="minorHAnsi"/>
          <w:sz w:val="24"/>
          <w:szCs w:val="24"/>
        </w:rPr>
        <w:t>07</w:t>
      </w:r>
      <w:r w:rsidR="00332848" w:rsidRPr="00103B24">
        <w:rPr>
          <w:rFonts w:cstheme="minorHAnsi"/>
          <w:sz w:val="24"/>
          <w:szCs w:val="24"/>
        </w:rPr>
        <w:t>.</w:t>
      </w:r>
      <w:r w:rsidR="00F80D73">
        <w:rPr>
          <w:rFonts w:cstheme="minorHAnsi"/>
          <w:sz w:val="24"/>
          <w:szCs w:val="24"/>
        </w:rPr>
        <w:t>01</w:t>
      </w:r>
      <w:r w:rsidRPr="00103B24">
        <w:rPr>
          <w:rFonts w:cstheme="minorHAnsi"/>
          <w:sz w:val="24"/>
          <w:szCs w:val="24"/>
        </w:rPr>
        <w:t>.202</w:t>
      </w:r>
      <w:r w:rsidR="00F80D73">
        <w:rPr>
          <w:rFonts w:cstheme="minorHAnsi"/>
          <w:sz w:val="24"/>
          <w:szCs w:val="24"/>
        </w:rPr>
        <w:t>6</w:t>
      </w:r>
      <w:r w:rsidRPr="00103B24">
        <w:rPr>
          <w:rFonts w:cstheme="minorHAnsi"/>
          <w:sz w:val="24"/>
          <w:szCs w:val="24"/>
        </w:rPr>
        <w:t>r.</w:t>
      </w:r>
    </w:p>
    <w:p w14:paraId="20F42094" w14:textId="77777777" w:rsidR="00103B24" w:rsidRPr="00103B24" w:rsidRDefault="00103B24" w:rsidP="00CB7A7F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103B24">
        <w:rPr>
          <w:rFonts w:asciiTheme="minorHAnsi" w:hAnsiTheme="minorHAnsi" w:cstheme="minorHAnsi"/>
          <w:b/>
          <w:bCs/>
          <w:color w:val="auto"/>
        </w:rPr>
        <w:t xml:space="preserve">Zawiadomienie o Wyborze najkorzystniejszej oferty </w:t>
      </w:r>
    </w:p>
    <w:p w14:paraId="338FB998" w14:textId="6A67BEF6" w:rsidR="009F4A3F" w:rsidRPr="00103B24" w:rsidRDefault="00103B24" w:rsidP="00CB7A7F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D</w:t>
      </w:r>
      <w:r w:rsidR="009F4A3F" w:rsidRPr="00103B24">
        <w:rPr>
          <w:rFonts w:cstheme="minorHAnsi"/>
          <w:sz w:val="24"/>
          <w:szCs w:val="24"/>
        </w:rPr>
        <w:t>otyczy postępowania</w:t>
      </w:r>
      <w:bookmarkStart w:id="1" w:name="_Hlk124508840"/>
      <w:r w:rsidR="009F4A3F" w:rsidRPr="00103B24">
        <w:rPr>
          <w:rFonts w:cstheme="minorHAnsi"/>
          <w:sz w:val="24"/>
          <w:szCs w:val="24"/>
        </w:rPr>
        <w:t xml:space="preserve"> nr SOSW.26.</w:t>
      </w:r>
      <w:r w:rsidR="004603EB">
        <w:rPr>
          <w:rFonts w:cstheme="minorHAnsi"/>
          <w:sz w:val="24"/>
          <w:szCs w:val="24"/>
        </w:rPr>
        <w:t>6</w:t>
      </w:r>
      <w:r w:rsidR="009F4A3F" w:rsidRPr="00103B24">
        <w:rPr>
          <w:rFonts w:cstheme="minorHAnsi"/>
          <w:sz w:val="24"/>
          <w:szCs w:val="24"/>
        </w:rPr>
        <w:t>.202</w:t>
      </w:r>
      <w:bookmarkEnd w:id="1"/>
      <w:r w:rsidRPr="00103B24">
        <w:rPr>
          <w:rFonts w:cstheme="minorHAnsi"/>
          <w:sz w:val="24"/>
          <w:szCs w:val="24"/>
        </w:rPr>
        <w:t>5</w:t>
      </w:r>
    </w:p>
    <w:p w14:paraId="3FFBFBDB" w14:textId="5D0BB296" w:rsidR="00B97675" w:rsidRPr="00103B24" w:rsidRDefault="00B97675" w:rsidP="00CB7A7F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auto"/>
          <w:sz w:val="30"/>
          <w:szCs w:val="30"/>
        </w:rPr>
      </w:pPr>
      <w:r w:rsidRPr="00103B24">
        <w:rPr>
          <w:rFonts w:asciiTheme="minorHAnsi" w:hAnsiTheme="minorHAnsi" w:cstheme="minorHAnsi"/>
          <w:b/>
          <w:bCs/>
          <w:color w:val="auto"/>
          <w:sz w:val="30"/>
          <w:szCs w:val="30"/>
        </w:rPr>
        <w:t>Zamawiający:</w:t>
      </w:r>
    </w:p>
    <w:p w14:paraId="61504BA6" w14:textId="6087079C" w:rsidR="00B97675" w:rsidRPr="00103B24" w:rsidRDefault="00B97675" w:rsidP="00CB7A7F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Specjalny Ośrodek Szkolno-Wychowawczy</w:t>
      </w:r>
      <w:r w:rsidR="00B26655" w:rsidRPr="00103B24">
        <w:rPr>
          <w:rFonts w:cstheme="minorHAnsi"/>
          <w:sz w:val="24"/>
          <w:szCs w:val="24"/>
        </w:rPr>
        <w:t xml:space="preserve"> im</w:t>
      </w:r>
      <w:r w:rsidR="00103B24" w:rsidRPr="00103B24">
        <w:rPr>
          <w:rFonts w:cstheme="minorHAnsi"/>
          <w:sz w:val="24"/>
          <w:szCs w:val="24"/>
        </w:rPr>
        <w:t>.</w:t>
      </w:r>
      <w:r w:rsidR="00B26655" w:rsidRPr="00103B24">
        <w:rPr>
          <w:rFonts w:cstheme="minorHAnsi"/>
          <w:sz w:val="24"/>
          <w:szCs w:val="24"/>
        </w:rPr>
        <w:t xml:space="preserve"> Prymasa Jana Łaskiego</w:t>
      </w:r>
      <w:r w:rsidRPr="00103B24">
        <w:rPr>
          <w:rFonts w:cstheme="minorHAnsi"/>
          <w:sz w:val="24"/>
          <w:szCs w:val="24"/>
        </w:rPr>
        <w:t xml:space="preserve"> w Łasku</w:t>
      </w:r>
    </w:p>
    <w:p w14:paraId="5536958B" w14:textId="0F183269" w:rsidR="00B97675" w:rsidRPr="00103B24" w:rsidRDefault="00B97675" w:rsidP="00CB7A7F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>ul. Mickiewicza 6</w:t>
      </w:r>
      <w:r w:rsidR="00103B24" w:rsidRPr="00103B24">
        <w:rPr>
          <w:rFonts w:cstheme="minorHAnsi"/>
          <w:sz w:val="24"/>
          <w:szCs w:val="24"/>
        </w:rPr>
        <w:t xml:space="preserve">, </w:t>
      </w:r>
      <w:r w:rsidRPr="00103B24">
        <w:rPr>
          <w:rFonts w:cstheme="minorHAnsi"/>
          <w:sz w:val="24"/>
          <w:szCs w:val="24"/>
        </w:rPr>
        <w:t>98-100 Łask</w:t>
      </w:r>
      <w:r w:rsidR="00A96F86">
        <w:rPr>
          <w:rFonts w:cstheme="minorHAnsi"/>
          <w:sz w:val="24"/>
          <w:szCs w:val="24"/>
        </w:rPr>
        <w:t>.</w:t>
      </w:r>
    </w:p>
    <w:bookmarkEnd w:id="0"/>
    <w:p w14:paraId="72D32BE3" w14:textId="4526C9A4" w:rsidR="0001346A" w:rsidRPr="00103B24" w:rsidRDefault="00B97675" w:rsidP="00CB7A7F">
      <w:pPr>
        <w:spacing w:line="360" w:lineRule="auto"/>
        <w:rPr>
          <w:rFonts w:cstheme="minorHAnsi"/>
          <w:sz w:val="24"/>
          <w:szCs w:val="24"/>
        </w:rPr>
      </w:pPr>
      <w:r w:rsidRPr="00103B24">
        <w:rPr>
          <w:rFonts w:cstheme="minorHAnsi"/>
          <w:sz w:val="24"/>
          <w:szCs w:val="24"/>
        </w:rPr>
        <w:t xml:space="preserve">W zapytaniu ofertowym na </w:t>
      </w:r>
      <w:r w:rsidR="004603EB" w:rsidRPr="004603EB">
        <w:rPr>
          <w:rFonts w:cstheme="minorHAnsi"/>
          <w:sz w:val="24"/>
          <w:szCs w:val="24"/>
        </w:rPr>
        <w:t>„Świadczenie kompleksowych usług w zakresie bezpieczeństwa i higieny pracy oraz ochrony przeciwpożarowej dla Specjalnego Ośrodka Szkolno-Wychowawczego im</w:t>
      </w:r>
      <w:r w:rsidR="00A96F86">
        <w:rPr>
          <w:rFonts w:cstheme="minorHAnsi"/>
          <w:sz w:val="24"/>
          <w:szCs w:val="24"/>
        </w:rPr>
        <w:t>.</w:t>
      </w:r>
      <w:r w:rsidR="004603EB" w:rsidRPr="004603EB">
        <w:rPr>
          <w:rFonts w:cstheme="minorHAnsi"/>
          <w:sz w:val="24"/>
          <w:szCs w:val="24"/>
        </w:rPr>
        <w:t xml:space="preserve"> Prymasa Jana Łaskiego w Łasku”</w:t>
      </w:r>
      <w:r w:rsidR="004603EB">
        <w:rPr>
          <w:rFonts w:cstheme="minorHAnsi"/>
          <w:sz w:val="24"/>
          <w:szCs w:val="24"/>
        </w:rPr>
        <w:t xml:space="preserve"> </w:t>
      </w:r>
      <w:r w:rsidR="00103B24" w:rsidRPr="00103B24">
        <w:rPr>
          <w:rFonts w:cstheme="minorHAnsi"/>
          <w:sz w:val="24"/>
          <w:szCs w:val="24"/>
        </w:rPr>
        <w:t>wpłynęła jedna oferta</w:t>
      </w:r>
      <w:r w:rsidR="00103B24">
        <w:rPr>
          <w:rFonts w:cstheme="minorHAnsi"/>
          <w:sz w:val="24"/>
          <w:szCs w:val="24"/>
        </w:rPr>
        <w:t>, która</w:t>
      </w:r>
      <w:r w:rsidR="00103B24" w:rsidRPr="00103B24">
        <w:rPr>
          <w:rFonts w:cstheme="minorHAnsi"/>
          <w:sz w:val="24"/>
          <w:szCs w:val="24"/>
        </w:rPr>
        <w:t xml:space="preserve"> jednocześnie zostaje wybrana</w:t>
      </w:r>
      <w:r w:rsidR="00A96F86">
        <w:rPr>
          <w:rFonts w:cstheme="minorHAnsi"/>
          <w:sz w:val="24"/>
          <w:szCs w:val="24"/>
        </w:rPr>
        <w:t xml:space="preserve"> jako wykonawca niniejszego zapytania.</w:t>
      </w:r>
    </w:p>
    <w:p w14:paraId="196C3348" w14:textId="3AC77587" w:rsidR="00103B24" w:rsidRPr="00F80D73" w:rsidRDefault="00103B24" w:rsidP="00CB7A7F">
      <w:pPr>
        <w:pStyle w:val="Nagwek3"/>
        <w:spacing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80D73">
        <w:rPr>
          <w:rFonts w:asciiTheme="minorHAnsi" w:hAnsiTheme="minorHAnsi" w:cstheme="minorHAnsi"/>
          <w:b/>
          <w:bCs/>
          <w:color w:val="auto"/>
          <w:sz w:val="28"/>
          <w:szCs w:val="28"/>
        </w:rPr>
        <w:t>Wybrany Wykonawca:</w:t>
      </w:r>
    </w:p>
    <w:p w14:paraId="1982A194" w14:textId="7C127ACE" w:rsidR="008677E1" w:rsidRPr="004603EB" w:rsidRDefault="004603EB" w:rsidP="00CB7A7F">
      <w:pPr>
        <w:pStyle w:val="Akapitzlist"/>
        <w:numPr>
          <w:ilvl w:val="0"/>
          <w:numId w:val="4"/>
        </w:numPr>
        <w:spacing w:line="360" w:lineRule="auto"/>
        <w:rPr>
          <w:rStyle w:val="markedcontent"/>
          <w:rFonts w:cstheme="minorHAnsi"/>
          <w:sz w:val="24"/>
          <w:szCs w:val="24"/>
        </w:rPr>
      </w:pPr>
      <w:r w:rsidRPr="00F80D73">
        <w:rPr>
          <w:rFonts w:cstheme="minorHAnsi"/>
          <w:sz w:val="24"/>
          <w:szCs w:val="24"/>
        </w:rPr>
        <w:t xml:space="preserve">P.P.H.U. SOLID-MET Joanna </w:t>
      </w:r>
      <w:proofErr w:type="spellStart"/>
      <w:r w:rsidRPr="00F80D73">
        <w:rPr>
          <w:rFonts w:cstheme="minorHAnsi"/>
          <w:sz w:val="24"/>
          <w:szCs w:val="24"/>
        </w:rPr>
        <w:t>Oleszczak</w:t>
      </w:r>
      <w:proofErr w:type="spellEnd"/>
      <w:r w:rsidR="00A96F86">
        <w:rPr>
          <w:rFonts w:cstheme="minorHAnsi"/>
          <w:sz w:val="24"/>
          <w:szCs w:val="24"/>
        </w:rPr>
        <w:t>,</w:t>
      </w:r>
      <w:r w:rsidRPr="00F80D73">
        <w:rPr>
          <w:rFonts w:cstheme="minorHAnsi"/>
          <w:sz w:val="24"/>
          <w:szCs w:val="24"/>
        </w:rPr>
        <w:t xml:space="preserve"> </w:t>
      </w:r>
      <w:r w:rsidR="00FC14A3" w:rsidRPr="00F80D73">
        <w:rPr>
          <w:rFonts w:cstheme="minorHAnsi"/>
          <w:sz w:val="24"/>
          <w:szCs w:val="24"/>
        </w:rPr>
        <w:t xml:space="preserve">98-100 </w:t>
      </w:r>
      <w:r w:rsidRPr="00F80D73">
        <w:rPr>
          <w:rFonts w:cstheme="minorHAnsi"/>
          <w:sz w:val="24"/>
          <w:szCs w:val="24"/>
        </w:rPr>
        <w:t xml:space="preserve">Łask , Wola Łaska 39D </w:t>
      </w:r>
    </w:p>
    <w:sectPr w:rsidR="008677E1" w:rsidRPr="00460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23868"/>
    <w:multiLevelType w:val="hybridMultilevel"/>
    <w:tmpl w:val="36D4E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87107"/>
    <w:multiLevelType w:val="hybridMultilevel"/>
    <w:tmpl w:val="3DCE9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79F"/>
    <w:multiLevelType w:val="hybridMultilevel"/>
    <w:tmpl w:val="9266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5B2E"/>
    <w:multiLevelType w:val="hybridMultilevel"/>
    <w:tmpl w:val="85186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93628"/>
    <w:multiLevelType w:val="hybridMultilevel"/>
    <w:tmpl w:val="617E9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21799">
    <w:abstractNumId w:val="4"/>
  </w:num>
  <w:num w:numId="2" w16cid:durableId="930623906">
    <w:abstractNumId w:val="2"/>
  </w:num>
  <w:num w:numId="3" w16cid:durableId="1318800694">
    <w:abstractNumId w:val="3"/>
  </w:num>
  <w:num w:numId="4" w16cid:durableId="1708023384">
    <w:abstractNumId w:val="0"/>
  </w:num>
  <w:num w:numId="5" w16cid:durableId="21628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75"/>
    <w:rsid w:val="0001346A"/>
    <w:rsid w:val="00092CFF"/>
    <w:rsid w:val="000C3E02"/>
    <w:rsid w:val="00103B24"/>
    <w:rsid w:val="001343B4"/>
    <w:rsid w:val="001356ED"/>
    <w:rsid w:val="00170210"/>
    <w:rsid w:val="0028170C"/>
    <w:rsid w:val="00332848"/>
    <w:rsid w:val="00434666"/>
    <w:rsid w:val="00446E9D"/>
    <w:rsid w:val="004603EB"/>
    <w:rsid w:val="004F328C"/>
    <w:rsid w:val="00553F2A"/>
    <w:rsid w:val="005D3C56"/>
    <w:rsid w:val="00621878"/>
    <w:rsid w:val="006234D4"/>
    <w:rsid w:val="006A3AF9"/>
    <w:rsid w:val="007D5F90"/>
    <w:rsid w:val="00841979"/>
    <w:rsid w:val="008677E1"/>
    <w:rsid w:val="009240BE"/>
    <w:rsid w:val="00945C13"/>
    <w:rsid w:val="009B6555"/>
    <w:rsid w:val="009F4A3F"/>
    <w:rsid w:val="00A96F86"/>
    <w:rsid w:val="00B26655"/>
    <w:rsid w:val="00B857F4"/>
    <w:rsid w:val="00B97675"/>
    <w:rsid w:val="00CB7A7F"/>
    <w:rsid w:val="00CC16BB"/>
    <w:rsid w:val="00D42C9F"/>
    <w:rsid w:val="00D47554"/>
    <w:rsid w:val="00E50EA8"/>
    <w:rsid w:val="00EB198E"/>
    <w:rsid w:val="00F80D73"/>
    <w:rsid w:val="00FC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87E9"/>
  <w15:chartTrackingRefBased/>
  <w15:docId w15:val="{CD22143E-1DFE-445A-9403-4BF0552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4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6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3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76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240BE"/>
  </w:style>
  <w:style w:type="paragraph" w:styleId="Akapitzlist">
    <w:name w:val="List Paragraph"/>
    <w:basedOn w:val="Normalny"/>
    <w:uiPriority w:val="34"/>
    <w:qFormat/>
    <w:rsid w:val="00924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F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03B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</dc:creator>
  <cp:keywords/>
  <dc:description/>
  <cp:lastModifiedBy>KierownikGospodarczy</cp:lastModifiedBy>
  <cp:revision>3</cp:revision>
  <cp:lastPrinted>2023-12-29T11:16:00Z</cp:lastPrinted>
  <dcterms:created xsi:type="dcterms:W3CDTF">2026-01-07T13:45:00Z</dcterms:created>
  <dcterms:modified xsi:type="dcterms:W3CDTF">2026-01-07T13:54:00Z</dcterms:modified>
</cp:coreProperties>
</file>