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D86F" w14:textId="5F432659" w:rsidR="00B97675" w:rsidRPr="00D200A5" w:rsidRDefault="00B97675" w:rsidP="00D200A5">
      <w:pPr>
        <w:spacing w:line="360" w:lineRule="auto"/>
        <w:rPr>
          <w:rStyle w:val="Wyrnieniedelikatne"/>
          <w:rFonts w:cstheme="minorHAnsi"/>
          <w:i w:val="0"/>
          <w:iCs w:val="0"/>
          <w:sz w:val="24"/>
          <w:szCs w:val="24"/>
        </w:rPr>
      </w:pPr>
      <w:r w:rsidRPr="00D200A5">
        <w:rPr>
          <w:rStyle w:val="Wyrnieniedelikatne"/>
          <w:rFonts w:cstheme="minorHAnsi"/>
          <w:i w:val="0"/>
          <w:iCs w:val="0"/>
          <w:sz w:val="24"/>
          <w:szCs w:val="24"/>
        </w:rPr>
        <w:t>Łask, dn</w:t>
      </w:r>
      <w:r w:rsidR="00332848" w:rsidRPr="00D200A5">
        <w:rPr>
          <w:rStyle w:val="Wyrnieniedelikatne"/>
          <w:rFonts w:cstheme="minorHAnsi"/>
          <w:i w:val="0"/>
          <w:iCs w:val="0"/>
          <w:sz w:val="24"/>
          <w:szCs w:val="24"/>
        </w:rPr>
        <w:t xml:space="preserve">. </w:t>
      </w:r>
      <w:r w:rsidR="00D5319E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24</w:t>
      </w:r>
      <w:r w:rsidR="00DC67B2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.</w:t>
      </w:r>
      <w:r w:rsidR="00B7221F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12</w:t>
      </w:r>
      <w:r w:rsidR="00DC67B2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.202</w:t>
      </w:r>
      <w:r w:rsidR="00B7221F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4</w:t>
      </w:r>
      <w:r w:rsidR="00DC67B2" w:rsidRPr="00D200A5">
        <w:rPr>
          <w:rStyle w:val="Wyrnieniedelikatne"/>
          <w:rFonts w:cstheme="minorHAnsi"/>
          <w:i w:val="0"/>
          <w:iCs w:val="0"/>
          <w:sz w:val="24"/>
          <w:szCs w:val="24"/>
        </w:rPr>
        <w:t>r.</w:t>
      </w:r>
    </w:p>
    <w:p w14:paraId="6224BFE4" w14:textId="5C125433" w:rsidR="00084317" w:rsidRPr="00D200A5" w:rsidRDefault="00084317" w:rsidP="00D200A5">
      <w:pPr>
        <w:pStyle w:val="Nagwek1"/>
        <w:spacing w:line="360" w:lineRule="auto"/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</w:pPr>
      <w:r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 xml:space="preserve">Zawiadomienie o wyborze najkorzystniejszej oferty Zapytania ofertowego </w:t>
      </w:r>
      <w:bookmarkStart w:id="0" w:name="_Hlk184214992"/>
      <w:r w:rsidR="008B7C47"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>„</w:t>
      </w:r>
      <w:r w:rsidR="008B7C47"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>Dostawa materiałów biurowych oraz tonerów i tuszy do Specjalnego Ośrodka Szkolno-Wychowawczego im.</w:t>
      </w:r>
      <w:r w:rsidR="00D200A5"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 xml:space="preserve"> </w:t>
      </w:r>
      <w:r w:rsidR="008B7C47"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>Prymasa Jana Łaskiego w Łasku</w:t>
      </w:r>
      <w:r w:rsidR="008B7C47" w:rsidRPr="00D200A5">
        <w:rPr>
          <w:rStyle w:val="Uwydatnienie"/>
          <w:rFonts w:asciiTheme="minorHAnsi" w:hAnsiTheme="minorHAnsi" w:cstheme="minorHAnsi"/>
          <w:i w:val="0"/>
          <w:iCs w:val="0"/>
          <w:color w:val="262626" w:themeColor="text1" w:themeTint="D9"/>
        </w:rPr>
        <w:t>”</w:t>
      </w:r>
    </w:p>
    <w:p w14:paraId="36E2681E" w14:textId="4920B645" w:rsidR="00084317" w:rsidRPr="00D200A5" w:rsidRDefault="00084317" w:rsidP="00D200A5">
      <w:pPr>
        <w:pStyle w:val="Nagwek2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200A5">
        <w:rPr>
          <w:rFonts w:asciiTheme="minorHAnsi" w:hAnsiTheme="minorHAnsi" w:cstheme="minorHAnsi"/>
          <w:color w:val="auto"/>
          <w:sz w:val="28"/>
          <w:szCs w:val="28"/>
        </w:rPr>
        <w:t>Nr postępowania</w:t>
      </w:r>
      <w:bookmarkStart w:id="1" w:name="_Hlk140560483"/>
      <w:bookmarkStart w:id="2" w:name="_Hlk168918155"/>
      <w:r w:rsidR="00E83BC9" w:rsidRPr="00D200A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200A5">
        <w:rPr>
          <w:rFonts w:asciiTheme="minorHAnsi" w:hAnsiTheme="minorHAnsi" w:cstheme="minorHAnsi"/>
          <w:color w:val="auto"/>
          <w:sz w:val="28"/>
          <w:szCs w:val="28"/>
        </w:rPr>
        <w:t>SOSW.26.</w:t>
      </w:r>
      <w:r w:rsidR="008B7C47" w:rsidRPr="00D200A5">
        <w:rPr>
          <w:rFonts w:asciiTheme="minorHAnsi" w:hAnsiTheme="minorHAnsi" w:cstheme="minorHAnsi"/>
          <w:color w:val="auto"/>
          <w:sz w:val="28"/>
          <w:szCs w:val="28"/>
        </w:rPr>
        <w:t>8</w:t>
      </w:r>
      <w:r w:rsidRPr="00D200A5">
        <w:rPr>
          <w:rFonts w:asciiTheme="minorHAnsi" w:hAnsiTheme="minorHAnsi" w:cstheme="minorHAnsi"/>
          <w:color w:val="auto"/>
          <w:sz w:val="28"/>
          <w:szCs w:val="28"/>
        </w:rPr>
        <w:t>.202</w:t>
      </w:r>
      <w:bookmarkEnd w:id="1"/>
      <w:r w:rsidRPr="00D200A5">
        <w:rPr>
          <w:rFonts w:asciiTheme="minorHAnsi" w:hAnsiTheme="minorHAnsi" w:cstheme="minorHAnsi"/>
          <w:color w:val="auto"/>
          <w:sz w:val="28"/>
          <w:szCs w:val="28"/>
        </w:rPr>
        <w:t>4</w:t>
      </w:r>
      <w:bookmarkEnd w:id="2"/>
    </w:p>
    <w:bookmarkEnd w:id="0"/>
    <w:p w14:paraId="3FFBFBDB" w14:textId="60ADE6D7" w:rsidR="00B97675" w:rsidRPr="00D200A5" w:rsidRDefault="00B97675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Zamawiający</w:t>
      </w:r>
    </w:p>
    <w:p w14:paraId="61504BA6" w14:textId="65F8C97C" w:rsidR="00B97675" w:rsidRPr="00D200A5" w:rsidRDefault="00B97675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 xml:space="preserve">Specjalny Ośrodek Szkolno-Wychowawczy </w:t>
      </w:r>
      <w:r w:rsidR="00B7221F" w:rsidRPr="00D200A5">
        <w:rPr>
          <w:rFonts w:cstheme="minorHAnsi"/>
          <w:sz w:val="24"/>
          <w:szCs w:val="24"/>
        </w:rPr>
        <w:t xml:space="preserve">im Prymasa Jana Łaskiego </w:t>
      </w:r>
      <w:r w:rsidRPr="00D200A5">
        <w:rPr>
          <w:rFonts w:cstheme="minorHAnsi"/>
          <w:sz w:val="24"/>
          <w:szCs w:val="24"/>
        </w:rPr>
        <w:t>w Łasku</w:t>
      </w:r>
    </w:p>
    <w:p w14:paraId="0433862C" w14:textId="771E4BA5" w:rsidR="00B97675" w:rsidRPr="00D200A5" w:rsidRDefault="00B97675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ul. Mickiewicza 6</w:t>
      </w:r>
    </w:p>
    <w:p w14:paraId="5536958B" w14:textId="20B4CD07" w:rsidR="00B97675" w:rsidRPr="00D200A5" w:rsidRDefault="00B97675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98-100 Łask</w:t>
      </w:r>
    </w:p>
    <w:p w14:paraId="37801A80" w14:textId="7342726B" w:rsidR="00084317" w:rsidRPr="00D200A5" w:rsidRDefault="00084317" w:rsidP="00D200A5">
      <w:pPr>
        <w:pStyle w:val="Nagwek3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200A5">
        <w:rPr>
          <w:rFonts w:asciiTheme="minorHAnsi" w:hAnsiTheme="minorHAnsi" w:cstheme="minorHAnsi"/>
          <w:color w:val="auto"/>
          <w:sz w:val="28"/>
          <w:szCs w:val="28"/>
        </w:rPr>
        <w:t xml:space="preserve">Zawiadamiamy, iż na niniejsze zapytanie ofertowe </w:t>
      </w:r>
      <w:r w:rsidR="008B7C47" w:rsidRPr="00D200A5">
        <w:rPr>
          <w:rFonts w:asciiTheme="minorHAnsi" w:hAnsiTheme="minorHAnsi" w:cstheme="minorHAnsi"/>
          <w:color w:val="auto"/>
          <w:sz w:val="28"/>
          <w:szCs w:val="28"/>
        </w:rPr>
        <w:t xml:space="preserve">wpłynęła jedna </w:t>
      </w:r>
      <w:r w:rsidRPr="00D200A5">
        <w:rPr>
          <w:rFonts w:asciiTheme="minorHAnsi" w:hAnsiTheme="minorHAnsi" w:cstheme="minorHAnsi"/>
          <w:color w:val="auto"/>
          <w:sz w:val="28"/>
          <w:szCs w:val="28"/>
        </w:rPr>
        <w:t>ofert</w:t>
      </w:r>
      <w:r w:rsidR="008B7C47" w:rsidRPr="00D200A5">
        <w:rPr>
          <w:rFonts w:asciiTheme="minorHAnsi" w:hAnsiTheme="minorHAnsi" w:cstheme="minorHAnsi"/>
          <w:color w:val="auto"/>
          <w:sz w:val="28"/>
          <w:szCs w:val="28"/>
        </w:rPr>
        <w:t>a</w:t>
      </w:r>
    </w:p>
    <w:p w14:paraId="139B1346" w14:textId="5FECC78C" w:rsidR="008B7C47" w:rsidRPr="00D200A5" w:rsidRDefault="008B7C47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-Huśtawka Anna Kaczorowska 98-100 Łask, Ul.</w:t>
      </w:r>
      <w:r w:rsidR="00D200A5" w:rsidRPr="00D200A5">
        <w:rPr>
          <w:rFonts w:cstheme="minorHAnsi"/>
          <w:sz w:val="24"/>
          <w:szCs w:val="24"/>
        </w:rPr>
        <w:t xml:space="preserve"> </w:t>
      </w:r>
      <w:r w:rsidRPr="00D200A5">
        <w:rPr>
          <w:rFonts w:cstheme="minorHAnsi"/>
          <w:sz w:val="24"/>
          <w:szCs w:val="24"/>
        </w:rPr>
        <w:t>Konopnickiej 4. Oferta na materiały biurowe na kwotę–4 539, 30zł, tusze i tonery na kwotę–670, 10zł.</w:t>
      </w:r>
    </w:p>
    <w:p w14:paraId="600AE8DA" w14:textId="3F3F1655" w:rsidR="008B7C47" w:rsidRPr="00D200A5" w:rsidRDefault="008B7C47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 xml:space="preserve">Jednocześnie wyżej wymieniona firma zostaje wybrana na wykonawcę. </w:t>
      </w:r>
    </w:p>
    <w:p w14:paraId="7CD639B9" w14:textId="572C782B" w:rsidR="009F4A3F" w:rsidRPr="00D200A5" w:rsidRDefault="009F4A3F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Zatwierdził</w:t>
      </w:r>
    </w:p>
    <w:p w14:paraId="4DE84E88" w14:textId="72CB5058" w:rsidR="009240BE" w:rsidRPr="00D200A5" w:rsidRDefault="00332848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Dyrektor Ośrodka</w:t>
      </w:r>
    </w:p>
    <w:p w14:paraId="3C21EDE6" w14:textId="51563DD1" w:rsidR="00332848" w:rsidRPr="00D200A5" w:rsidRDefault="00332848" w:rsidP="00D200A5">
      <w:pPr>
        <w:spacing w:line="360" w:lineRule="auto"/>
        <w:rPr>
          <w:rFonts w:cstheme="minorHAnsi"/>
          <w:sz w:val="24"/>
          <w:szCs w:val="24"/>
        </w:rPr>
      </w:pPr>
      <w:r w:rsidRPr="00D200A5">
        <w:rPr>
          <w:rFonts w:cstheme="minorHAnsi"/>
          <w:sz w:val="24"/>
          <w:szCs w:val="24"/>
        </w:rPr>
        <w:t>Iwona Rynkowska</w:t>
      </w:r>
    </w:p>
    <w:sectPr w:rsidR="00332848" w:rsidRPr="00D2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1BBF"/>
    <w:multiLevelType w:val="hybridMultilevel"/>
    <w:tmpl w:val="9EA6DF94"/>
    <w:lvl w:ilvl="0" w:tplc="F6C0C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42A79"/>
    <w:multiLevelType w:val="hybridMultilevel"/>
    <w:tmpl w:val="8E8AD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175C"/>
    <w:multiLevelType w:val="hybridMultilevel"/>
    <w:tmpl w:val="5EA4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79F"/>
    <w:multiLevelType w:val="hybridMultilevel"/>
    <w:tmpl w:val="9266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95B2E"/>
    <w:multiLevelType w:val="hybridMultilevel"/>
    <w:tmpl w:val="85186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3628"/>
    <w:multiLevelType w:val="hybridMultilevel"/>
    <w:tmpl w:val="617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D43B2"/>
    <w:multiLevelType w:val="hybridMultilevel"/>
    <w:tmpl w:val="9F006078"/>
    <w:lvl w:ilvl="0" w:tplc="34E492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1799">
    <w:abstractNumId w:val="5"/>
  </w:num>
  <w:num w:numId="2" w16cid:durableId="930623906">
    <w:abstractNumId w:val="3"/>
  </w:num>
  <w:num w:numId="3" w16cid:durableId="1318800694">
    <w:abstractNumId w:val="4"/>
  </w:num>
  <w:num w:numId="4" w16cid:durableId="1581795433">
    <w:abstractNumId w:val="2"/>
  </w:num>
  <w:num w:numId="5" w16cid:durableId="2025738737">
    <w:abstractNumId w:val="1"/>
  </w:num>
  <w:num w:numId="6" w16cid:durableId="57631951">
    <w:abstractNumId w:val="6"/>
  </w:num>
  <w:num w:numId="7" w16cid:durableId="59336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75"/>
    <w:rsid w:val="0001346A"/>
    <w:rsid w:val="00055E10"/>
    <w:rsid w:val="00084317"/>
    <w:rsid w:val="00092CFF"/>
    <w:rsid w:val="000C3E02"/>
    <w:rsid w:val="000E4503"/>
    <w:rsid w:val="00135080"/>
    <w:rsid w:val="001356ED"/>
    <w:rsid w:val="00153164"/>
    <w:rsid w:val="00332848"/>
    <w:rsid w:val="003B6893"/>
    <w:rsid w:val="00411138"/>
    <w:rsid w:val="00472899"/>
    <w:rsid w:val="004F328C"/>
    <w:rsid w:val="005D3C56"/>
    <w:rsid w:val="00621878"/>
    <w:rsid w:val="006A2765"/>
    <w:rsid w:val="006A3AF9"/>
    <w:rsid w:val="006E2E7F"/>
    <w:rsid w:val="007D5F90"/>
    <w:rsid w:val="008677E1"/>
    <w:rsid w:val="008B7C47"/>
    <w:rsid w:val="009240BE"/>
    <w:rsid w:val="00945C13"/>
    <w:rsid w:val="009A7446"/>
    <w:rsid w:val="009F4A3F"/>
    <w:rsid w:val="00B71819"/>
    <w:rsid w:val="00B7221F"/>
    <w:rsid w:val="00B857F4"/>
    <w:rsid w:val="00B97675"/>
    <w:rsid w:val="00BF08AE"/>
    <w:rsid w:val="00C06759"/>
    <w:rsid w:val="00CC6A87"/>
    <w:rsid w:val="00D200A5"/>
    <w:rsid w:val="00D21C7E"/>
    <w:rsid w:val="00D47554"/>
    <w:rsid w:val="00D5319E"/>
    <w:rsid w:val="00DC67B2"/>
    <w:rsid w:val="00DE2ADD"/>
    <w:rsid w:val="00DE4DD1"/>
    <w:rsid w:val="00E83BC9"/>
    <w:rsid w:val="00EA6BB0"/>
    <w:rsid w:val="00EB198E"/>
    <w:rsid w:val="00FC14A3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7E9"/>
  <w15:chartTrackingRefBased/>
  <w15:docId w15:val="{CD22143E-1DFE-445A-9403-4BF0552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0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76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240BE"/>
  </w:style>
  <w:style w:type="paragraph" w:styleId="Akapitzlist">
    <w:name w:val="List Paragraph"/>
    <w:basedOn w:val="Normalny"/>
    <w:uiPriority w:val="34"/>
    <w:qFormat/>
    <w:rsid w:val="009240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B7221F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08431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3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84317"/>
    <w:rPr>
      <w:rFonts w:eastAsiaTheme="minorEastAsia"/>
      <w:color w:val="5A5A5A" w:themeColor="text1" w:themeTint="A5"/>
      <w:spacing w:val="15"/>
    </w:rPr>
  </w:style>
  <w:style w:type="character" w:customStyle="1" w:styleId="Nagwek3Znak">
    <w:name w:val="Nagłówek 3 Znak"/>
    <w:basedOn w:val="Domylnaczcionkaakapitu"/>
    <w:link w:val="Nagwek3"/>
    <w:uiPriority w:val="9"/>
    <w:rsid w:val="00D20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KierownikGospodarczy</cp:lastModifiedBy>
  <cp:revision>3</cp:revision>
  <cp:lastPrinted>2023-05-05T13:44:00Z</cp:lastPrinted>
  <dcterms:created xsi:type="dcterms:W3CDTF">2024-12-24T10:27:00Z</dcterms:created>
  <dcterms:modified xsi:type="dcterms:W3CDTF">2024-12-24T10:29:00Z</dcterms:modified>
</cp:coreProperties>
</file>