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061A" w14:textId="27989EA1" w:rsidR="00E96918" w:rsidRPr="00593A04" w:rsidRDefault="00E96918" w:rsidP="00593A04">
      <w:pPr>
        <w:pStyle w:val="Bezodstpw"/>
        <w:spacing w:line="360" w:lineRule="auto"/>
        <w:rPr>
          <w:rStyle w:val="Nagwek2Znak"/>
          <w:color w:val="000000" w:themeColor="text1"/>
          <w:sz w:val="32"/>
          <w:szCs w:val="32"/>
        </w:rPr>
      </w:pPr>
      <w:bookmarkStart w:id="0" w:name="_Hlk89854222"/>
      <w:r w:rsidRPr="00593A04">
        <w:rPr>
          <w:rFonts w:cstheme="minorHAnsi"/>
          <w:sz w:val="24"/>
          <w:szCs w:val="24"/>
        </w:rPr>
        <w:t>Łask, dnia .....................</w:t>
      </w:r>
      <w:r w:rsidR="00D9430F" w:rsidRPr="00593A04">
        <w:rPr>
          <w:rStyle w:val="TytuZnak"/>
          <w:rFonts w:asciiTheme="minorHAnsi" w:hAnsiTheme="minorHAnsi" w:cstheme="minorHAnsi"/>
          <w:sz w:val="36"/>
          <w:szCs w:val="36"/>
        </w:rPr>
        <w:br/>
      </w:r>
      <w:r w:rsidR="00593A04" w:rsidRPr="00593A04">
        <w:rPr>
          <w:rStyle w:val="Nagwek2Znak"/>
          <w:color w:val="000000" w:themeColor="text1"/>
          <w:sz w:val="32"/>
          <w:szCs w:val="32"/>
        </w:rPr>
        <w:t>OBOWIĄZEK INFORMACYJNY - RODO</w:t>
      </w:r>
    </w:p>
    <w:p w14:paraId="08AD4A10" w14:textId="08CD25D4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i/>
          <w:iCs/>
          <w:sz w:val="28"/>
          <w:szCs w:val="28"/>
        </w:rPr>
        <w:t>Do Zapytania ofertowego pt</w:t>
      </w:r>
      <w:bookmarkStart w:id="1" w:name="_Hlk140561566"/>
      <w:r w:rsidR="00E467A9" w:rsidRPr="00593A04">
        <w:rPr>
          <w:rFonts w:cstheme="minorHAnsi"/>
          <w:i/>
          <w:iCs/>
          <w:sz w:val="28"/>
          <w:szCs w:val="28"/>
        </w:rPr>
        <w:t xml:space="preserve">. „Remont </w:t>
      </w:r>
      <w:r w:rsidR="006E7C2C" w:rsidRPr="00593A04">
        <w:rPr>
          <w:rFonts w:cstheme="minorHAnsi"/>
          <w:i/>
          <w:iCs/>
          <w:sz w:val="28"/>
          <w:szCs w:val="28"/>
        </w:rPr>
        <w:t xml:space="preserve">łazienek </w:t>
      </w:r>
      <w:r w:rsidR="00E467A9" w:rsidRPr="00593A04">
        <w:rPr>
          <w:rFonts w:cstheme="minorHAnsi"/>
          <w:i/>
          <w:iCs/>
          <w:sz w:val="28"/>
          <w:szCs w:val="28"/>
        </w:rPr>
        <w:t>Specjalnego ośrodka Szkolno Wychowawczego im. Prymasa Jana Łaskiego w Łasku”</w:t>
      </w:r>
      <w:bookmarkEnd w:id="1"/>
      <w:r w:rsidR="00D9430F" w:rsidRPr="00593A04">
        <w:rPr>
          <w:rFonts w:cstheme="minorHAnsi"/>
          <w:i/>
          <w:iCs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>Oświadczam, że wypełniłem obowiązki informacyjne przewidziane w art. 13 lub</w:t>
      </w:r>
      <w:r w:rsidR="00D9430F" w:rsidRPr="00593A04">
        <w:rPr>
          <w:rFonts w:cstheme="minorHAnsi"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>art. 14 RODO1) wobec osób fizycznych, od których dane osobowe bezpośrednio</w:t>
      </w:r>
    </w:p>
    <w:p w14:paraId="7A2A1A5F" w14:textId="77777777" w:rsidR="006E7C2C" w:rsidRPr="00593A04" w:rsidRDefault="00E96918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lub pośrednio pozyskałem w celu ubiegania się o udzielenie zamówienia w</w:t>
      </w:r>
    </w:p>
    <w:p w14:paraId="60432B16" w14:textId="2329157D" w:rsidR="00E96918" w:rsidRPr="00593A04" w:rsidRDefault="00E96918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niniejszym zapytaniu.*</w:t>
      </w:r>
    </w:p>
    <w:p w14:paraId="593EE514" w14:textId="77777777" w:rsidR="00E96918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………………………………………………………………</w:t>
      </w:r>
    </w:p>
    <w:p w14:paraId="04ABD79F" w14:textId="252AD225" w:rsidR="00E96918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(podpis i data Wykonawcy</w:t>
      </w:r>
    </w:p>
    <w:p w14:paraId="54C6D2EF" w14:textId="77777777" w:rsidR="00E96918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______________________________</w:t>
      </w:r>
    </w:p>
    <w:p w14:paraId="24EA0790" w14:textId="77777777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1) rozporządzenie Parlamentu Europejskiego i Rady (UE) 2016/679 z dnia 27</w:t>
      </w:r>
    </w:p>
    <w:p w14:paraId="0F5939D8" w14:textId="77777777" w:rsidR="006E7C2C" w:rsidRPr="00593A04" w:rsidRDefault="006E7C2C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k</w:t>
      </w:r>
      <w:r w:rsidR="00E96918" w:rsidRPr="00593A04">
        <w:rPr>
          <w:rFonts w:cstheme="minorHAnsi"/>
          <w:sz w:val="28"/>
          <w:szCs w:val="28"/>
        </w:rPr>
        <w:t>wietnia 2016 r. w sprawie ochrony osób fizycznych w związku z</w:t>
      </w:r>
    </w:p>
    <w:p w14:paraId="1F430B45" w14:textId="77777777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przetwarzaniem danych osobowych i w sprawie swobodnego przepływu takich</w:t>
      </w:r>
    </w:p>
    <w:p w14:paraId="305EDADC" w14:textId="77777777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danych oraz uchylenia dyrektywy 95/46/WE (ogólne rozporządzenie o ochronie</w:t>
      </w:r>
    </w:p>
    <w:p w14:paraId="6A970A64" w14:textId="1EE41DFB" w:rsidR="00E96918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danych) (Dz. Urz. UE L 119 z 04.05.2016, str. 1).</w:t>
      </w:r>
    </w:p>
    <w:p w14:paraId="69238725" w14:textId="77777777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* W przypadku gdy wykonawca nie przekazuje danych osobowych innych niż</w:t>
      </w:r>
    </w:p>
    <w:p w14:paraId="68089C38" w14:textId="77777777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bezpośrednio jego dotyczących lub zachodzi wyłączenie stosowania obowiązku</w:t>
      </w:r>
    </w:p>
    <w:p w14:paraId="156ABBCE" w14:textId="77777777" w:rsidR="006E7C2C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informacyjnego, stosownie do art. 13 ust. 4 lub art. 14 ust. 5 RODO treści</w:t>
      </w:r>
    </w:p>
    <w:p w14:paraId="5768F9B3" w14:textId="5C5C149D" w:rsidR="00E8668D" w:rsidRPr="00593A04" w:rsidRDefault="00E96918" w:rsidP="00593A04">
      <w:pPr>
        <w:spacing w:line="360" w:lineRule="auto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oświadczenia wykonawca nie składa</w:t>
      </w:r>
    </w:p>
    <w:p w14:paraId="3F5DEE2B" w14:textId="77777777" w:rsidR="00F02E21" w:rsidRPr="00593A04" w:rsidRDefault="00F02E21" w:rsidP="00593A04">
      <w:pPr>
        <w:pStyle w:val="Nagwek1"/>
        <w:rPr>
          <w:rFonts w:asciiTheme="minorHAnsi" w:hAnsiTheme="minorHAnsi" w:cstheme="minorHAnsi"/>
          <w:color w:val="000000" w:themeColor="text1"/>
        </w:rPr>
      </w:pPr>
      <w:r w:rsidRPr="00593A04">
        <w:rPr>
          <w:rFonts w:asciiTheme="minorHAnsi" w:hAnsiTheme="minorHAnsi" w:cstheme="minorHAnsi"/>
          <w:color w:val="000000" w:themeColor="text1"/>
        </w:rPr>
        <w:t>OBOWIĄZEK INFORMACYJNY–kontrahenci</w:t>
      </w:r>
    </w:p>
    <w:p w14:paraId="621588B9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Wypełniając obowiązek wynikający z art. 13 ust. 1 i 2 rozporządzenia Parlamentu</w:t>
      </w:r>
    </w:p>
    <w:p w14:paraId="0733947C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lastRenderedPageBreak/>
        <w:t>Europejskiego i Rady (UE) 2016/679 z dnia 27 kwietnia 2016 r. w sprawie ochrony</w:t>
      </w:r>
    </w:p>
    <w:p w14:paraId="5B21F66C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osób fizycznych w związku z przetwarzaniem danych osobowych i w sprawie</w:t>
      </w:r>
    </w:p>
    <w:p w14:paraId="51021463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swobodnego przepływu takich danych oraz uchylenia dyrektywy 95/46/WE</w:t>
      </w:r>
    </w:p>
    <w:p w14:paraId="54A33970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(ogólne rozporządzenie o ochronie danych) (Dz. Urz. UE z dnia 04.05.2016 r. L</w:t>
      </w:r>
    </w:p>
    <w:p w14:paraId="22D114E5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119/1), dalej „RODO”, informujemy o zasadach przetwarzania Pani/Pana danych</w:t>
      </w:r>
    </w:p>
    <w:p w14:paraId="77DB7301" w14:textId="4024F4CB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osobowych oraz przysługujących Pani/Panu prawach z tym związanych.</w:t>
      </w:r>
      <w:r w:rsidR="00D9430F" w:rsidRPr="00593A04">
        <w:rPr>
          <w:rFonts w:cstheme="minorHAnsi"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 xml:space="preserve">I. Administrator danych. </w:t>
      </w:r>
    </w:p>
    <w:p w14:paraId="178B2E15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 Administratorem Pani/Pana danych osobowych </w:t>
      </w:r>
      <w:bookmarkStart w:id="2" w:name="_Hlk62734216"/>
      <w:r w:rsidRPr="00593A04">
        <w:rPr>
          <w:rFonts w:cstheme="minorHAnsi"/>
          <w:sz w:val="28"/>
          <w:szCs w:val="28"/>
        </w:rPr>
        <w:t xml:space="preserve">jest Specjalny Ośrodek </w:t>
      </w:r>
    </w:p>
    <w:p w14:paraId="5D2E2379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Szkolno-Wychowawczy</w:t>
      </w:r>
      <w:r w:rsidR="00D86F0F" w:rsidRPr="00593A04">
        <w:rPr>
          <w:rFonts w:cstheme="minorHAnsi"/>
          <w:sz w:val="28"/>
          <w:szCs w:val="28"/>
        </w:rPr>
        <w:t xml:space="preserve"> im Prymasa Jana Łaskiego</w:t>
      </w:r>
      <w:r w:rsidRPr="00593A04">
        <w:rPr>
          <w:rFonts w:cstheme="minorHAnsi"/>
          <w:sz w:val="28"/>
          <w:szCs w:val="28"/>
        </w:rPr>
        <w:t xml:space="preserve">  w Łasku z siedzibą w Łasku </w:t>
      </w:r>
    </w:p>
    <w:p w14:paraId="38D7E6AC" w14:textId="5173A92E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ul. Mickiewicza 6 98-100 Łask reprezentowana przez Dyrektora placówki. </w:t>
      </w:r>
    </w:p>
    <w:p w14:paraId="19C4C527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II. Inspektor ochrony danych. Administrator wyznaczył Inspektora Ochrony</w:t>
      </w:r>
    </w:p>
    <w:p w14:paraId="319E27A2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Danych, z którym może się Pani/Pan skontaktować w sprawach związanych z</w:t>
      </w:r>
    </w:p>
    <w:p w14:paraId="4CB36C75" w14:textId="1B6350DD" w:rsidR="00FE3E35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ochroną danych osobowych poprzez email:</w:t>
      </w:r>
      <w:bookmarkEnd w:id="2"/>
      <w:r w:rsidR="00FE3E35" w:rsidRPr="00593A04">
        <w:rPr>
          <w:rFonts w:cstheme="minorHAnsi"/>
          <w:sz w:val="28"/>
          <w:szCs w:val="28"/>
        </w:rPr>
        <w:t xml:space="preserve"> inspektor@bezpieczne-dane.eu</w:t>
      </w:r>
    </w:p>
    <w:p w14:paraId="54A5F2A6" w14:textId="5DE8F2B2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III. Cele przetwarzania danych osobowych i podstawa prawna. </w:t>
      </w:r>
    </w:p>
    <w:p w14:paraId="04B49C0D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Pani/Pana dane osobowe przetwarzane będą w celu wypełnienia obowiązków</w:t>
      </w:r>
    </w:p>
    <w:p w14:paraId="11920731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prawnych ciążących na Administratorze, tj. przeprowadzenie postępowania o</w:t>
      </w:r>
    </w:p>
    <w:p w14:paraId="0252BD0C" w14:textId="142794DC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zamówienie publiczne i zawarcie umowy. (art. 6 ust 1. lit. c RODO)</w:t>
      </w:r>
      <w:r w:rsidR="00D9430F" w:rsidRPr="00593A04">
        <w:rPr>
          <w:rFonts w:cstheme="minorHAnsi"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>IV .Odbiorcy danych osobowych. Odbiorcą Pani/pana danych osobowych mogą</w:t>
      </w:r>
    </w:p>
    <w:p w14:paraId="4E48F74D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być jednostki nadrzędne, podmioty świadczące na rzecz Administratora usługi na</w:t>
      </w:r>
    </w:p>
    <w:p w14:paraId="1796002E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podstawie i w zakresie zawartych umów oraz inne upoważnione podmioty na</w:t>
      </w:r>
    </w:p>
    <w:p w14:paraId="24BD5EE9" w14:textId="561A689B" w:rsidR="00D9430F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podstawie i w granicach prawa</w:t>
      </w:r>
      <w:r w:rsidR="00D9430F" w:rsidRPr="00593A04">
        <w:rPr>
          <w:rFonts w:cstheme="minorHAnsi"/>
          <w:sz w:val="28"/>
          <w:szCs w:val="28"/>
        </w:rPr>
        <w:t>.</w:t>
      </w:r>
    </w:p>
    <w:p w14:paraId="1F511B0A" w14:textId="0FEEC579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lastRenderedPageBreak/>
        <w:t>V. Okres przechowywania danych osobowych. Dane osobowe przetwarzane</w:t>
      </w:r>
    </w:p>
    <w:p w14:paraId="4A328AA5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będą przez okres niezbędny do realizacji wniosku oraz przechowywane przez</w:t>
      </w:r>
    </w:p>
    <w:p w14:paraId="13D49B18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okres 5 lat. tj. okres </w:t>
      </w:r>
      <w:r w:rsidR="00A6441A" w:rsidRPr="00593A04">
        <w:rPr>
          <w:rFonts w:cstheme="minorHAnsi"/>
          <w:sz w:val="28"/>
          <w:szCs w:val="28"/>
        </w:rPr>
        <w:t xml:space="preserve">niezbędny do realizacji </w:t>
      </w:r>
      <w:r w:rsidRPr="00593A04">
        <w:rPr>
          <w:rFonts w:cstheme="minorHAnsi"/>
          <w:sz w:val="28"/>
          <w:szCs w:val="28"/>
        </w:rPr>
        <w:t>celów określonych w pkt 3, a po tym</w:t>
      </w:r>
    </w:p>
    <w:p w14:paraId="1BED0835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czasie przez okres oraz w zakresie wymaganym przez przepisy powszechnie</w:t>
      </w:r>
    </w:p>
    <w:p w14:paraId="50A17B5A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obowiązującego prawa, w szczególności ze względu na cele archiwalne w</w:t>
      </w:r>
    </w:p>
    <w:p w14:paraId="33AF481D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interesie publicznym, cele badań naukowych lub historycznych lub cele</w:t>
      </w:r>
    </w:p>
    <w:p w14:paraId="1B247EE8" w14:textId="03438B0B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statystyczne. </w:t>
      </w:r>
      <w:r w:rsidR="00D9430F" w:rsidRPr="00593A04">
        <w:rPr>
          <w:rFonts w:cstheme="minorHAnsi"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>VI. Prawa osób, których dane dotyczą, dostępu do danych osobowych. Na</w:t>
      </w:r>
    </w:p>
    <w:p w14:paraId="0F8CD592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zasadach określonych przepisami RODO, posiada Pani/Pan prawo do żądania od</w:t>
      </w:r>
    </w:p>
    <w:p w14:paraId="28E90488" w14:textId="18F20581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administratora:</w:t>
      </w:r>
      <w:r w:rsidR="00D9430F" w:rsidRPr="00593A04">
        <w:rPr>
          <w:rFonts w:cstheme="minorHAnsi"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>1.dostępu do treści swoich danych osobowych,</w:t>
      </w:r>
    </w:p>
    <w:p w14:paraId="0E5F9C24" w14:textId="77777777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2.sprostowania (poprawiania) swoich danych osobowych,</w:t>
      </w:r>
    </w:p>
    <w:p w14:paraId="04F5D68A" w14:textId="77777777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3.prawo do uzyskania kopii swoich danych,</w:t>
      </w:r>
    </w:p>
    <w:p w14:paraId="66342E38" w14:textId="77777777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 4.prawo sprzeciwu wobec przetwarzania danych </w:t>
      </w:r>
    </w:p>
    <w:p w14:paraId="0CDE2744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VII. Prawo wniesienia skargi do organu nadzorczego. Gdy uzna Pani/Pan, iż</w:t>
      </w:r>
    </w:p>
    <w:p w14:paraId="6B9501B4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przetwarzanie Pani/Pana danych osobowych narusza przepisy o ochronie danych</w:t>
      </w:r>
    </w:p>
    <w:p w14:paraId="616E0F8B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osobowych, przysługuje Pani/Panu prawo do wniesienia skargi do organu</w:t>
      </w:r>
    </w:p>
    <w:p w14:paraId="0B261D6F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 xml:space="preserve">nadzorczego, którym jest Prezes Urzędu Ochrony Danych Osobowych. </w:t>
      </w:r>
    </w:p>
    <w:p w14:paraId="76183D3D" w14:textId="5D5DB138" w:rsidR="00D9430F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Adres:</w:t>
      </w:r>
      <w:r w:rsidR="006E7C2C" w:rsidRPr="00593A04">
        <w:rPr>
          <w:rFonts w:cstheme="minorHAnsi"/>
          <w:sz w:val="28"/>
          <w:szCs w:val="28"/>
        </w:rPr>
        <w:t xml:space="preserve"> </w:t>
      </w:r>
      <w:r w:rsidRPr="00593A04">
        <w:rPr>
          <w:rFonts w:cstheme="minorHAnsi"/>
          <w:sz w:val="28"/>
          <w:szCs w:val="28"/>
        </w:rPr>
        <w:t>Stawki 2, 00-193 Warszawa, telefon: 22860 70</w:t>
      </w:r>
      <w:r w:rsidR="00D9430F" w:rsidRPr="00593A04">
        <w:rPr>
          <w:rFonts w:cstheme="minorHAnsi"/>
          <w:sz w:val="28"/>
          <w:szCs w:val="28"/>
        </w:rPr>
        <w:t> </w:t>
      </w:r>
      <w:r w:rsidRPr="00593A04">
        <w:rPr>
          <w:rFonts w:cstheme="minorHAnsi"/>
          <w:sz w:val="28"/>
          <w:szCs w:val="28"/>
        </w:rPr>
        <w:t>862</w:t>
      </w:r>
    </w:p>
    <w:p w14:paraId="472D6E40" w14:textId="72BA749A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VIII. Zautomatyzowane podejmowanie decyzji, profilowanie. Pani/Pana dane</w:t>
      </w:r>
    </w:p>
    <w:p w14:paraId="5A71F27A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osobowe nie będą przetwarzane w sposób zautomatyzowany i nie będą</w:t>
      </w:r>
    </w:p>
    <w:p w14:paraId="4BBC373D" w14:textId="3326EC26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lastRenderedPageBreak/>
        <w:t>profilowane.</w:t>
      </w:r>
      <w:r w:rsidR="00D9430F" w:rsidRPr="00593A04">
        <w:rPr>
          <w:rFonts w:cstheme="minorHAnsi"/>
          <w:sz w:val="28"/>
          <w:szCs w:val="28"/>
        </w:rPr>
        <w:br/>
      </w:r>
      <w:r w:rsidRPr="00593A04">
        <w:rPr>
          <w:rFonts w:cstheme="minorHAnsi"/>
          <w:sz w:val="28"/>
          <w:szCs w:val="28"/>
        </w:rPr>
        <w:t>IX. Przekazywanie danych do Państw trzecich / organizacji międzynarodowych</w:t>
      </w:r>
    </w:p>
    <w:p w14:paraId="1270A923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.Administrator nie zamierza przekazywać danych odbiorcom do państwa</w:t>
      </w:r>
    </w:p>
    <w:p w14:paraId="6E98D12F" w14:textId="071566C8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trzeciego lub organizacji międzynarodowej.</w:t>
      </w:r>
    </w:p>
    <w:p w14:paraId="7D1A61BB" w14:textId="77777777" w:rsidR="006E7C2C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X. Podstawa prawna przetwarzania danych Jedyną przesłanką przetwarzania</w:t>
      </w:r>
    </w:p>
    <w:p w14:paraId="28F5878C" w14:textId="42BA389B" w:rsidR="00F02E21" w:rsidRPr="00593A04" w:rsidRDefault="00F02E21" w:rsidP="00593A04">
      <w:pPr>
        <w:spacing w:line="360" w:lineRule="auto"/>
        <w:jc w:val="both"/>
        <w:rPr>
          <w:rFonts w:cstheme="minorHAnsi"/>
          <w:sz w:val="28"/>
          <w:szCs w:val="28"/>
        </w:rPr>
      </w:pPr>
      <w:r w:rsidRPr="00593A04">
        <w:rPr>
          <w:rFonts w:cstheme="minorHAnsi"/>
          <w:sz w:val="28"/>
          <w:szCs w:val="28"/>
        </w:rPr>
        <w:t>danych osobowych stanowi przepis prawa</w:t>
      </w:r>
      <w:bookmarkEnd w:id="0"/>
      <w:r w:rsidR="00E72F17" w:rsidRPr="00593A04">
        <w:rPr>
          <w:rFonts w:cstheme="minorHAnsi"/>
          <w:sz w:val="28"/>
          <w:szCs w:val="28"/>
        </w:rPr>
        <w:t>.</w:t>
      </w:r>
    </w:p>
    <w:sectPr w:rsidR="00F02E21" w:rsidRPr="00593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B2E1E" w14:textId="77777777" w:rsidR="00D2163B" w:rsidRDefault="00D2163B" w:rsidP="00485914">
      <w:pPr>
        <w:spacing w:after="0" w:line="240" w:lineRule="auto"/>
      </w:pPr>
      <w:r>
        <w:separator/>
      </w:r>
    </w:p>
  </w:endnote>
  <w:endnote w:type="continuationSeparator" w:id="0">
    <w:p w14:paraId="6C9AB9ED" w14:textId="77777777" w:rsidR="00D2163B" w:rsidRDefault="00D2163B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FDD4" w14:textId="77777777" w:rsidR="00D2163B" w:rsidRDefault="00D2163B" w:rsidP="00485914">
      <w:pPr>
        <w:spacing w:after="0" w:line="240" w:lineRule="auto"/>
      </w:pPr>
      <w:r>
        <w:separator/>
      </w:r>
    </w:p>
  </w:footnote>
  <w:footnote w:type="continuationSeparator" w:id="0">
    <w:p w14:paraId="147334E7" w14:textId="77777777" w:rsidR="00D2163B" w:rsidRDefault="00D2163B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73EDA"/>
    <w:rsid w:val="00081294"/>
    <w:rsid w:val="000B1608"/>
    <w:rsid w:val="000D31A8"/>
    <w:rsid w:val="0017557C"/>
    <w:rsid w:val="00190589"/>
    <w:rsid w:val="00270FF5"/>
    <w:rsid w:val="003E2535"/>
    <w:rsid w:val="00484404"/>
    <w:rsid w:val="00485914"/>
    <w:rsid w:val="00491984"/>
    <w:rsid w:val="004E7F72"/>
    <w:rsid w:val="00533CC1"/>
    <w:rsid w:val="00546DEE"/>
    <w:rsid w:val="00593A04"/>
    <w:rsid w:val="005C25F9"/>
    <w:rsid w:val="005D2568"/>
    <w:rsid w:val="006E7C2C"/>
    <w:rsid w:val="0073396A"/>
    <w:rsid w:val="00756020"/>
    <w:rsid w:val="00772B9F"/>
    <w:rsid w:val="007969E6"/>
    <w:rsid w:val="007D65C0"/>
    <w:rsid w:val="007E0F11"/>
    <w:rsid w:val="00912AC1"/>
    <w:rsid w:val="009521B8"/>
    <w:rsid w:val="00973AF8"/>
    <w:rsid w:val="00982866"/>
    <w:rsid w:val="009A7A66"/>
    <w:rsid w:val="00A147A9"/>
    <w:rsid w:val="00A30D09"/>
    <w:rsid w:val="00A6441A"/>
    <w:rsid w:val="00B62912"/>
    <w:rsid w:val="00BA3C18"/>
    <w:rsid w:val="00BE323C"/>
    <w:rsid w:val="00C03BFD"/>
    <w:rsid w:val="00C64911"/>
    <w:rsid w:val="00C71BDF"/>
    <w:rsid w:val="00D2163B"/>
    <w:rsid w:val="00D74C60"/>
    <w:rsid w:val="00D77ACD"/>
    <w:rsid w:val="00D86F0F"/>
    <w:rsid w:val="00D9430F"/>
    <w:rsid w:val="00DF6272"/>
    <w:rsid w:val="00E467A9"/>
    <w:rsid w:val="00E72F17"/>
    <w:rsid w:val="00E8668D"/>
    <w:rsid w:val="00E96918"/>
    <w:rsid w:val="00EC7D3D"/>
    <w:rsid w:val="00F02E21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  <w:style w:type="paragraph" w:styleId="Akapitzlist">
    <w:name w:val="List Paragraph"/>
    <w:basedOn w:val="Normalny"/>
    <w:uiPriority w:val="34"/>
    <w:qFormat/>
    <w:rsid w:val="006E7C2C"/>
    <w:pPr>
      <w:ind w:left="720"/>
      <w:contextualSpacing/>
    </w:pPr>
  </w:style>
  <w:style w:type="paragraph" w:styleId="Bezodstpw">
    <w:name w:val="No Spacing"/>
    <w:uiPriority w:val="1"/>
    <w:qFormat/>
    <w:rsid w:val="00593A0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593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9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3A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6</cp:revision>
  <cp:lastPrinted>2021-12-08T10:11:00Z</cp:lastPrinted>
  <dcterms:created xsi:type="dcterms:W3CDTF">2024-11-18T15:10:00Z</dcterms:created>
  <dcterms:modified xsi:type="dcterms:W3CDTF">2024-11-19T07:10:00Z</dcterms:modified>
</cp:coreProperties>
</file>