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84F9" w14:textId="6F3F2126" w:rsidR="008004FD" w:rsidRDefault="008004FD" w:rsidP="008004FD">
      <w:pPr>
        <w:rPr>
          <w:sz w:val="24"/>
          <w:szCs w:val="24"/>
        </w:rPr>
      </w:pPr>
      <w:r>
        <w:rPr>
          <w:sz w:val="24"/>
          <w:szCs w:val="24"/>
        </w:rPr>
        <w:t>Łask, dn. 2</w:t>
      </w:r>
      <w:r w:rsidR="00D6461F">
        <w:rPr>
          <w:sz w:val="24"/>
          <w:szCs w:val="24"/>
        </w:rPr>
        <w:t>9</w:t>
      </w:r>
      <w:r>
        <w:rPr>
          <w:sz w:val="24"/>
          <w:szCs w:val="24"/>
        </w:rPr>
        <w:t>.12.2023r.</w:t>
      </w:r>
    </w:p>
    <w:p w14:paraId="39CBFBAE" w14:textId="77777777" w:rsidR="008004FD" w:rsidRDefault="008004FD" w:rsidP="008004FD">
      <w:pPr>
        <w:rPr>
          <w:sz w:val="24"/>
          <w:szCs w:val="24"/>
        </w:rPr>
      </w:pPr>
    </w:p>
    <w:p w14:paraId="61831707" w14:textId="6A5229DD" w:rsidR="008004FD" w:rsidRPr="00855574" w:rsidRDefault="008004FD" w:rsidP="008004FD">
      <w:pPr>
        <w:pStyle w:val="Nagwek1"/>
      </w:pPr>
      <w:r w:rsidRPr="00855574">
        <w:t>Dotyczy postępowania</w:t>
      </w:r>
      <w:bookmarkStart w:id="0" w:name="_Hlk124508840"/>
      <w:r w:rsidRPr="00855574">
        <w:t xml:space="preserve"> nr SOSW.26.</w:t>
      </w:r>
      <w:r>
        <w:t>7</w:t>
      </w:r>
      <w:r w:rsidRPr="00855574">
        <w:t>.202</w:t>
      </w:r>
      <w:bookmarkEnd w:id="0"/>
      <w:r w:rsidRPr="00855574">
        <w:t>3</w:t>
      </w:r>
    </w:p>
    <w:p w14:paraId="7D17590E" w14:textId="77777777" w:rsidR="008004FD" w:rsidRDefault="008004FD" w:rsidP="008004FD">
      <w:pPr>
        <w:spacing w:line="360" w:lineRule="auto"/>
        <w:rPr>
          <w:sz w:val="24"/>
          <w:szCs w:val="24"/>
        </w:rPr>
      </w:pPr>
    </w:p>
    <w:p w14:paraId="03C07569" w14:textId="77777777" w:rsidR="008004FD" w:rsidRDefault="008004FD" w:rsidP="008004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14:paraId="0964F26C" w14:textId="77777777" w:rsidR="008004FD" w:rsidRDefault="008004FD" w:rsidP="008004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Specjalny Ośrodek Szkolno-Wychowawczy im Prymasa Jana Łaskiego w Łasku</w:t>
      </w:r>
    </w:p>
    <w:p w14:paraId="00B4D255" w14:textId="77777777" w:rsidR="008004FD" w:rsidRDefault="008004FD" w:rsidP="008004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ul. Mickiewicza 6</w:t>
      </w:r>
    </w:p>
    <w:p w14:paraId="33F5CA17" w14:textId="77777777" w:rsidR="008004FD" w:rsidRDefault="008004FD" w:rsidP="008004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98-100 Łask</w:t>
      </w:r>
    </w:p>
    <w:p w14:paraId="7756AB92" w14:textId="77777777" w:rsidR="008004FD" w:rsidRPr="00B97675" w:rsidRDefault="008004FD" w:rsidP="008004FD">
      <w:pPr>
        <w:rPr>
          <w:sz w:val="24"/>
          <w:szCs w:val="24"/>
        </w:rPr>
      </w:pPr>
    </w:p>
    <w:p w14:paraId="5300F5DD" w14:textId="77777777" w:rsidR="008004FD" w:rsidRPr="0001346A" w:rsidRDefault="008004FD" w:rsidP="008004FD">
      <w:pPr>
        <w:pStyle w:val="Nagwek2"/>
        <w:rPr>
          <w:rFonts w:asciiTheme="minorHAnsi" w:hAnsiTheme="minorHAnsi" w:cstheme="minorHAnsi"/>
          <w:color w:val="auto"/>
          <w:sz w:val="28"/>
          <w:szCs w:val="28"/>
        </w:rPr>
      </w:pPr>
      <w:r w:rsidRPr="0001346A">
        <w:rPr>
          <w:rFonts w:asciiTheme="minorHAnsi" w:hAnsiTheme="minorHAnsi" w:cstheme="minorHAnsi"/>
          <w:color w:val="auto"/>
          <w:sz w:val="28"/>
          <w:szCs w:val="28"/>
        </w:rPr>
        <w:t>Zawiadomienie o wyborze najkorzystniejszej oferty</w:t>
      </w:r>
    </w:p>
    <w:p w14:paraId="645ADDE7" w14:textId="0CFFDC1C" w:rsidR="00B97675" w:rsidRPr="00FE5CDC" w:rsidRDefault="00B97675" w:rsidP="00B97675"/>
    <w:p w14:paraId="4EABD4F2" w14:textId="5C7BBEA5" w:rsidR="00B97675" w:rsidRPr="00FE5CDC" w:rsidRDefault="00B97675" w:rsidP="008004FD">
      <w:pPr>
        <w:spacing w:after="0" w:line="360" w:lineRule="auto"/>
        <w:rPr>
          <w:rFonts w:cstheme="minorHAnsi"/>
          <w:sz w:val="24"/>
          <w:szCs w:val="24"/>
        </w:rPr>
      </w:pPr>
      <w:r w:rsidRPr="00FE5CDC">
        <w:rPr>
          <w:rFonts w:cstheme="minorHAnsi"/>
          <w:sz w:val="24"/>
          <w:szCs w:val="24"/>
        </w:rPr>
        <w:t xml:space="preserve">W zapytaniu ofertowym na „Dostawę materiałów biurowych oraz tuszy i tonerów do Specjalnego – Ośrodka Szkolno-Wychowawczego </w:t>
      </w:r>
      <w:r w:rsidR="000250AE" w:rsidRPr="00FE5CDC">
        <w:rPr>
          <w:rFonts w:cstheme="minorHAnsi"/>
          <w:sz w:val="24"/>
          <w:szCs w:val="24"/>
        </w:rPr>
        <w:t>imienia</w:t>
      </w:r>
      <w:r w:rsidR="00FE5CDC" w:rsidRPr="00FE5CDC">
        <w:rPr>
          <w:rFonts w:cstheme="minorHAnsi"/>
          <w:sz w:val="24"/>
          <w:szCs w:val="24"/>
        </w:rPr>
        <w:t xml:space="preserve"> Prymasa Jana Łaskiego </w:t>
      </w:r>
      <w:r w:rsidRPr="00FE5CDC">
        <w:rPr>
          <w:rFonts w:cstheme="minorHAnsi"/>
          <w:sz w:val="24"/>
          <w:szCs w:val="24"/>
        </w:rPr>
        <w:t>w Łasku  na 202</w:t>
      </w:r>
      <w:r w:rsidR="00FE5CDC" w:rsidRPr="00FE5CDC">
        <w:rPr>
          <w:rFonts w:cstheme="minorHAnsi"/>
          <w:sz w:val="24"/>
          <w:szCs w:val="24"/>
        </w:rPr>
        <w:t>4</w:t>
      </w:r>
      <w:r w:rsidRPr="00FE5CDC">
        <w:rPr>
          <w:rFonts w:cstheme="minorHAnsi"/>
          <w:sz w:val="24"/>
          <w:szCs w:val="24"/>
        </w:rPr>
        <w:t xml:space="preserve"> rok” informuję, że wybrano najkorzystniejsz</w:t>
      </w:r>
      <w:r w:rsidR="00FE5CDC" w:rsidRPr="00FE5CDC">
        <w:rPr>
          <w:rFonts w:cstheme="minorHAnsi"/>
          <w:sz w:val="24"/>
          <w:szCs w:val="24"/>
        </w:rPr>
        <w:t>ą</w:t>
      </w:r>
      <w:r w:rsidRPr="00FE5CDC">
        <w:rPr>
          <w:rFonts w:cstheme="minorHAnsi"/>
          <w:sz w:val="24"/>
          <w:szCs w:val="24"/>
        </w:rPr>
        <w:t xml:space="preserve"> ofert</w:t>
      </w:r>
      <w:r w:rsidR="00FE5CDC" w:rsidRPr="00FE5CDC">
        <w:rPr>
          <w:rFonts w:cstheme="minorHAnsi"/>
          <w:sz w:val="24"/>
          <w:szCs w:val="24"/>
        </w:rPr>
        <w:t>ę</w:t>
      </w:r>
      <w:r w:rsidRPr="00FE5CDC">
        <w:rPr>
          <w:rFonts w:cstheme="minorHAnsi"/>
          <w:sz w:val="24"/>
          <w:szCs w:val="24"/>
        </w:rPr>
        <w:t xml:space="preserve"> </w:t>
      </w:r>
      <w:r w:rsidR="00FE5CDC" w:rsidRPr="00FE5CDC">
        <w:rPr>
          <w:rFonts w:cstheme="minorHAnsi"/>
          <w:sz w:val="24"/>
          <w:szCs w:val="24"/>
        </w:rPr>
        <w:t xml:space="preserve">jedyną </w:t>
      </w:r>
      <w:r w:rsidRPr="00FE5CDC">
        <w:rPr>
          <w:rFonts w:cstheme="minorHAnsi"/>
          <w:sz w:val="24"/>
          <w:szCs w:val="24"/>
        </w:rPr>
        <w:t>złożon</w:t>
      </w:r>
      <w:r w:rsidR="00FE5CDC" w:rsidRPr="00FE5CDC">
        <w:rPr>
          <w:rFonts w:cstheme="minorHAnsi"/>
          <w:sz w:val="24"/>
          <w:szCs w:val="24"/>
        </w:rPr>
        <w:t>ą</w:t>
      </w:r>
      <w:r w:rsidRPr="00FE5CDC">
        <w:rPr>
          <w:rFonts w:cstheme="minorHAnsi"/>
          <w:sz w:val="24"/>
          <w:szCs w:val="24"/>
        </w:rPr>
        <w:t xml:space="preserve"> przez Wykonawc</w:t>
      </w:r>
      <w:r w:rsidR="00FE5CDC" w:rsidRPr="00FE5CDC">
        <w:rPr>
          <w:rFonts w:cstheme="minorHAnsi"/>
          <w:sz w:val="24"/>
          <w:szCs w:val="24"/>
        </w:rPr>
        <w:t>ę</w:t>
      </w:r>
      <w:r w:rsidR="009240BE" w:rsidRPr="00FE5CDC">
        <w:rPr>
          <w:rFonts w:cstheme="minorHAnsi"/>
          <w:sz w:val="24"/>
          <w:szCs w:val="24"/>
        </w:rPr>
        <w:t>:</w:t>
      </w:r>
      <w:r w:rsidRPr="00FE5CDC">
        <w:rPr>
          <w:rFonts w:cstheme="minorHAnsi"/>
          <w:sz w:val="24"/>
          <w:szCs w:val="24"/>
        </w:rPr>
        <w:t xml:space="preserve"> </w:t>
      </w:r>
    </w:p>
    <w:p w14:paraId="21E981E0" w14:textId="627EDC78" w:rsidR="009240BE" w:rsidRPr="00FE5CDC" w:rsidRDefault="009240BE" w:rsidP="008004FD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FE5CDC">
        <w:rPr>
          <w:rStyle w:val="markedcontent"/>
          <w:rFonts w:cstheme="minorHAnsi"/>
          <w:sz w:val="24"/>
          <w:szCs w:val="24"/>
        </w:rPr>
        <w:t xml:space="preserve">Firma Arton Stusio Sp. Jawna, 95-200 Pabianice, ul. Piłsudskiego 3F przedstawiła najlepszą ofertę cenową na dostawę materiałów biurowych na kwotę: </w:t>
      </w:r>
      <w:r w:rsidR="00FE5CDC" w:rsidRPr="00FE5CDC">
        <w:rPr>
          <w:rStyle w:val="markedcontent"/>
          <w:rFonts w:cstheme="minorHAnsi"/>
          <w:sz w:val="24"/>
          <w:szCs w:val="24"/>
        </w:rPr>
        <w:t>3066,57</w:t>
      </w:r>
      <w:r w:rsidRPr="00FE5CDC">
        <w:rPr>
          <w:rStyle w:val="markedcontent"/>
          <w:rFonts w:cstheme="minorHAnsi"/>
          <w:sz w:val="24"/>
          <w:szCs w:val="24"/>
        </w:rPr>
        <w:t xml:space="preserve"> zł.</w:t>
      </w:r>
      <w:r w:rsidR="00FE5CDC" w:rsidRPr="00FE5CDC">
        <w:rPr>
          <w:rStyle w:val="markedcontent"/>
          <w:rFonts w:cstheme="minorHAnsi"/>
          <w:sz w:val="24"/>
          <w:szCs w:val="24"/>
        </w:rPr>
        <w:t xml:space="preserve"> Netto natomiast na Tusze i Tonery na kwotę 6072,65 zł Netto.</w:t>
      </w:r>
    </w:p>
    <w:p w14:paraId="69116086" w14:textId="5AB0F482" w:rsidR="00B97675" w:rsidRPr="00FE5CDC" w:rsidRDefault="00B97675" w:rsidP="008004FD">
      <w:pPr>
        <w:spacing w:after="0" w:line="360" w:lineRule="auto"/>
        <w:rPr>
          <w:rFonts w:cstheme="minorHAnsi"/>
          <w:sz w:val="24"/>
          <w:szCs w:val="24"/>
        </w:rPr>
      </w:pPr>
    </w:p>
    <w:p w14:paraId="570A231A" w14:textId="77777777" w:rsidR="009240BE" w:rsidRPr="00FE5CDC" w:rsidRDefault="009240BE" w:rsidP="000250AE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</w:p>
    <w:p w14:paraId="4DE84E88" w14:textId="52B67135" w:rsidR="009240BE" w:rsidRPr="00FE5CDC" w:rsidRDefault="00332848" w:rsidP="000250AE">
      <w:pPr>
        <w:spacing w:after="0" w:line="360" w:lineRule="auto"/>
        <w:rPr>
          <w:sz w:val="24"/>
          <w:szCs w:val="24"/>
        </w:rPr>
      </w:pPr>
      <w:r w:rsidRPr="00FE5CDC">
        <w:rPr>
          <w:sz w:val="24"/>
          <w:szCs w:val="24"/>
        </w:rPr>
        <w:t>Dyrektor Ośrodka</w:t>
      </w:r>
    </w:p>
    <w:p w14:paraId="3C21EDE6" w14:textId="51563DD1" w:rsidR="00332848" w:rsidRPr="00FE5CDC" w:rsidRDefault="00332848" w:rsidP="000250AE">
      <w:pPr>
        <w:spacing w:after="0" w:line="360" w:lineRule="auto"/>
        <w:rPr>
          <w:sz w:val="24"/>
          <w:szCs w:val="24"/>
        </w:rPr>
      </w:pPr>
      <w:r w:rsidRPr="00FE5CDC">
        <w:rPr>
          <w:sz w:val="24"/>
          <w:szCs w:val="24"/>
        </w:rPr>
        <w:t>Iwona Rynkowska</w:t>
      </w:r>
    </w:p>
    <w:sectPr w:rsidR="00332848" w:rsidRPr="00FE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79F"/>
    <w:multiLevelType w:val="hybridMultilevel"/>
    <w:tmpl w:val="9266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3628"/>
    <w:multiLevelType w:val="hybridMultilevel"/>
    <w:tmpl w:val="617E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721799">
    <w:abstractNumId w:val="1"/>
  </w:num>
  <w:num w:numId="2" w16cid:durableId="93062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75"/>
    <w:rsid w:val="000250AE"/>
    <w:rsid w:val="001356ED"/>
    <w:rsid w:val="00332848"/>
    <w:rsid w:val="004F328C"/>
    <w:rsid w:val="005D3C56"/>
    <w:rsid w:val="008004FD"/>
    <w:rsid w:val="009240BE"/>
    <w:rsid w:val="00B857F4"/>
    <w:rsid w:val="00B97675"/>
    <w:rsid w:val="00D6461F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87E9"/>
  <w15:chartTrackingRefBased/>
  <w15:docId w15:val="{CD22143E-1DFE-445A-9403-4BF0552F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0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7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9240BE"/>
  </w:style>
  <w:style w:type="paragraph" w:styleId="Akapitzlist">
    <w:name w:val="List Paragraph"/>
    <w:basedOn w:val="Normalny"/>
    <w:uiPriority w:val="34"/>
    <w:qFormat/>
    <w:rsid w:val="009240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00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KierownikGospodarczy</cp:lastModifiedBy>
  <cp:revision>6</cp:revision>
  <cp:lastPrinted>2023-12-29T11:18:00Z</cp:lastPrinted>
  <dcterms:created xsi:type="dcterms:W3CDTF">2023-12-29T11:12:00Z</dcterms:created>
  <dcterms:modified xsi:type="dcterms:W3CDTF">2024-01-02T11:25:00Z</dcterms:modified>
</cp:coreProperties>
</file>