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86F" w14:textId="3E6331C5" w:rsidR="00B97675" w:rsidRDefault="00B97675" w:rsidP="00B97675">
      <w:pPr>
        <w:jc w:val="right"/>
        <w:rPr>
          <w:sz w:val="24"/>
          <w:szCs w:val="24"/>
        </w:rPr>
      </w:pPr>
      <w:r>
        <w:rPr>
          <w:sz w:val="24"/>
          <w:szCs w:val="24"/>
        </w:rPr>
        <w:t>Łask, dn</w:t>
      </w:r>
      <w:r w:rsidR="00332848">
        <w:rPr>
          <w:sz w:val="24"/>
          <w:szCs w:val="24"/>
        </w:rPr>
        <w:t>. 21.</w:t>
      </w:r>
      <w:r>
        <w:rPr>
          <w:sz w:val="24"/>
          <w:szCs w:val="24"/>
        </w:rPr>
        <w:t>03.2023r.</w:t>
      </w:r>
    </w:p>
    <w:p w14:paraId="3FFBFBDB" w14:textId="53C5AB7A" w:rsidR="00B97675" w:rsidRDefault="00B97675" w:rsidP="00B97675">
      <w:pPr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61504BA6" w14:textId="283B40D9" w:rsidR="00B97675" w:rsidRDefault="00B97675" w:rsidP="00B97675">
      <w:pPr>
        <w:rPr>
          <w:sz w:val="24"/>
          <w:szCs w:val="24"/>
        </w:rPr>
      </w:pPr>
      <w:r>
        <w:rPr>
          <w:sz w:val="24"/>
          <w:szCs w:val="24"/>
        </w:rPr>
        <w:t>Specjalny Ośrodek Szkolno-Wychowawczy w Łasku</w:t>
      </w:r>
    </w:p>
    <w:p w14:paraId="0433862C" w14:textId="771E4BA5" w:rsidR="00B97675" w:rsidRDefault="00B97675" w:rsidP="00B97675">
      <w:pPr>
        <w:rPr>
          <w:sz w:val="24"/>
          <w:szCs w:val="24"/>
        </w:rPr>
      </w:pPr>
      <w:r>
        <w:rPr>
          <w:sz w:val="24"/>
          <w:szCs w:val="24"/>
        </w:rPr>
        <w:t>ul. Mickiewicza 6</w:t>
      </w:r>
    </w:p>
    <w:p w14:paraId="5536958B" w14:textId="20B4CD07" w:rsidR="00B97675" w:rsidRDefault="00B97675" w:rsidP="00B97675">
      <w:pPr>
        <w:rPr>
          <w:sz w:val="24"/>
          <w:szCs w:val="24"/>
        </w:rPr>
      </w:pPr>
      <w:r>
        <w:rPr>
          <w:sz w:val="24"/>
          <w:szCs w:val="24"/>
        </w:rPr>
        <w:t>98-100 Łask</w:t>
      </w:r>
    </w:p>
    <w:p w14:paraId="59419728" w14:textId="4450C62D" w:rsidR="00B97675" w:rsidRPr="00B97675" w:rsidRDefault="00B97675" w:rsidP="00B97675">
      <w:pPr>
        <w:rPr>
          <w:sz w:val="24"/>
          <w:szCs w:val="24"/>
        </w:rPr>
      </w:pPr>
    </w:p>
    <w:p w14:paraId="69CF94B8" w14:textId="5EE3CDCB" w:rsidR="00B97675" w:rsidRDefault="00B97675" w:rsidP="00B97675">
      <w:pPr>
        <w:pStyle w:val="Nagwek2"/>
        <w:jc w:val="center"/>
        <w:rPr>
          <w:color w:val="auto"/>
        </w:rPr>
      </w:pPr>
      <w:r w:rsidRPr="00B97675">
        <w:rPr>
          <w:color w:val="auto"/>
        </w:rPr>
        <w:t>Zawiadomienie o wyborze najkorzystniejszej oferty</w:t>
      </w:r>
    </w:p>
    <w:p w14:paraId="645ADDE7" w14:textId="0CFFDC1C" w:rsidR="00B97675" w:rsidRDefault="00B97675" w:rsidP="00B97675"/>
    <w:p w14:paraId="4EABD4F2" w14:textId="0C7DFE26" w:rsidR="00B97675" w:rsidRPr="004F328C" w:rsidRDefault="00B97675" w:rsidP="00B97675">
      <w:pPr>
        <w:rPr>
          <w:rFonts w:cstheme="minorHAnsi"/>
          <w:sz w:val="24"/>
          <w:szCs w:val="24"/>
        </w:rPr>
      </w:pPr>
      <w:r w:rsidRPr="004F328C">
        <w:rPr>
          <w:rFonts w:cstheme="minorHAnsi"/>
          <w:sz w:val="24"/>
          <w:szCs w:val="24"/>
        </w:rPr>
        <w:t xml:space="preserve">W zapytaniu ofertowym na „Dostawę materiałów biurowych oraz tuszy i tonerów do Specjalnego – Ośrodka Szkolno-Wychowawczego w Łasku  na 2023 rok” informuję, że wybrano </w:t>
      </w:r>
      <w:r w:rsidR="009240BE" w:rsidRPr="004F328C">
        <w:rPr>
          <w:rFonts w:cstheme="minorHAnsi"/>
          <w:sz w:val="24"/>
          <w:szCs w:val="24"/>
        </w:rPr>
        <w:t xml:space="preserve">2 </w:t>
      </w:r>
      <w:r w:rsidRPr="004F328C">
        <w:rPr>
          <w:rFonts w:cstheme="minorHAnsi"/>
          <w:sz w:val="24"/>
          <w:szCs w:val="24"/>
        </w:rPr>
        <w:t>najkorzystniejsz</w:t>
      </w:r>
      <w:r w:rsidR="009240BE" w:rsidRPr="004F328C">
        <w:rPr>
          <w:rFonts w:cstheme="minorHAnsi"/>
          <w:sz w:val="24"/>
          <w:szCs w:val="24"/>
        </w:rPr>
        <w:t>e</w:t>
      </w:r>
      <w:r w:rsidRPr="004F328C">
        <w:rPr>
          <w:rFonts w:cstheme="minorHAnsi"/>
          <w:sz w:val="24"/>
          <w:szCs w:val="24"/>
        </w:rPr>
        <w:t xml:space="preserve"> ofert</w:t>
      </w:r>
      <w:r w:rsidR="009240BE" w:rsidRPr="004F328C">
        <w:rPr>
          <w:rFonts w:cstheme="minorHAnsi"/>
          <w:sz w:val="24"/>
          <w:szCs w:val="24"/>
        </w:rPr>
        <w:t>y</w:t>
      </w:r>
      <w:r w:rsidRPr="004F328C">
        <w:rPr>
          <w:rFonts w:cstheme="minorHAnsi"/>
          <w:sz w:val="24"/>
          <w:szCs w:val="24"/>
        </w:rPr>
        <w:t xml:space="preserve"> złożon</w:t>
      </w:r>
      <w:r w:rsidR="009240BE" w:rsidRPr="004F328C">
        <w:rPr>
          <w:rFonts w:cstheme="minorHAnsi"/>
          <w:sz w:val="24"/>
          <w:szCs w:val="24"/>
        </w:rPr>
        <w:t>e</w:t>
      </w:r>
      <w:r w:rsidRPr="004F328C">
        <w:rPr>
          <w:rFonts w:cstheme="minorHAnsi"/>
          <w:sz w:val="24"/>
          <w:szCs w:val="24"/>
        </w:rPr>
        <w:t xml:space="preserve"> przez Wykonawc</w:t>
      </w:r>
      <w:r w:rsidR="009240BE" w:rsidRPr="004F328C">
        <w:rPr>
          <w:rFonts w:cstheme="minorHAnsi"/>
          <w:sz w:val="24"/>
          <w:szCs w:val="24"/>
        </w:rPr>
        <w:t>ów:</w:t>
      </w:r>
      <w:r w:rsidRPr="004F328C">
        <w:rPr>
          <w:rFonts w:cstheme="minorHAnsi"/>
          <w:sz w:val="24"/>
          <w:szCs w:val="24"/>
        </w:rPr>
        <w:t xml:space="preserve"> </w:t>
      </w:r>
    </w:p>
    <w:p w14:paraId="21E981E0" w14:textId="7FB7E65E" w:rsidR="009240BE" w:rsidRPr="004F328C" w:rsidRDefault="009240BE" w:rsidP="009240BE">
      <w:pPr>
        <w:pStyle w:val="Akapitzlist"/>
        <w:numPr>
          <w:ilvl w:val="0"/>
          <w:numId w:val="1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Firma Arton Stusio Sp. Jawna, 95-200 Pabianice, ul. Piłsudskiego 3F przedstawiła najlepszą ofertę cenową na dostawę materiałów biurowych na kwotę: 4208,97 zł.</w:t>
      </w:r>
    </w:p>
    <w:p w14:paraId="588BA788" w14:textId="3C5E9DA6" w:rsidR="009240BE" w:rsidRPr="004F328C" w:rsidRDefault="009240BE" w:rsidP="00B9767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Firma HAPRINT TONERY S.C. Skowroński Przemysław, Werkowski Maciej, 70-001 Ustowo, Ustowo 40M/14 przedstawiła najlepszą ofertę cenową na dostawę tonerów i tuszy na kwotę 8190,57 zł.</w:t>
      </w:r>
    </w:p>
    <w:p w14:paraId="69116086" w14:textId="5AB0F482" w:rsidR="00B97675" w:rsidRPr="004F328C" w:rsidRDefault="00B97675" w:rsidP="00B97675">
      <w:pPr>
        <w:rPr>
          <w:rFonts w:cstheme="minorHAnsi"/>
          <w:sz w:val="24"/>
          <w:szCs w:val="24"/>
        </w:rPr>
      </w:pPr>
    </w:p>
    <w:p w14:paraId="114D667B" w14:textId="77777777" w:rsidR="009240BE" w:rsidRPr="004F328C" w:rsidRDefault="00B97675" w:rsidP="00B97675">
      <w:pPr>
        <w:rPr>
          <w:rFonts w:cstheme="minorHAnsi"/>
          <w:sz w:val="24"/>
          <w:szCs w:val="24"/>
        </w:rPr>
      </w:pPr>
      <w:r w:rsidRPr="004F328C">
        <w:rPr>
          <w:rFonts w:cstheme="minorHAnsi"/>
          <w:sz w:val="24"/>
          <w:szCs w:val="24"/>
        </w:rPr>
        <w:t>Ofertę złożył</w:t>
      </w:r>
      <w:r w:rsidR="009240BE" w:rsidRPr="004F328C">
        <w:rPr>
          <w:rFonts w:cstheme="minorHAnsi"/>
          <w:sz w:val="24"/>
          <w:szCs w:val="24"/>
        </w:rPr>
        <w:t>y</w:t>
      </w:r>
      <w:r w:rsidRPr="004F328C">
        <w:rPr>
          <w:rFonts w:cstheme="minorHAnsi"/>
          <w:sz w:val="24"/>
          <w:szCs w:val="24"/>
        </w:rPr>
        <w:t xml:space="preserve"> również firm</w:t>
      </w:r>
      <w:r w:rsidR="009240BE" w:rsidRPr="004F328C">
        <w:rPr>
          <w:rFonts w:cstheme="minorHAnsi"/>
          <w:sz w:val="24"/>
          <w:szCs w:val="24"/>
        </w:rPr>
        <w:t>y:</w:t>
      </w:r>
    </w:p>
    <w:p w14:paraId="784B8F6B" w14:textId="5874CA0E" w:rsidR="001356ED" w:rsidRPr="004F328C" w:rsidRDefault="009240BE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COPY DOR Dorota Bednarska, 25-548 Kielce, ul. Orkana 3/9 na kwotę</w:t>
      </w:r>
      <w:r w:rsidR="001356ED" w:rsidRPr="004F328C">
        <w:rPr>
          <w:rStyle w:val="markedcontent"/>
          <w:rFonts w:cstheme="minorHAnsi"/>
          <w:sz w:val="24"/>
          <w:szCs w:val="24"/>
        </w:rPr>
        <w:t>: 9943,33 zł. (tonery i tusze)</w:t>
      </w:r>
    </w:p>
    <w:p w14:paraId="688E89F9" w14:textId="65E2B400" w:rsidR="009240BE" w:rsidRPr="004F328C" w:rsidRDefault="009240BE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CORRECT E. Mikasa, J. Mikasa Spółka Jawna, 98-220 Zduńska Wola, ul. Lawendowa 12/14 na kwotę</w:t>
      </w:r>
      <w:r w:rsidR="001356ED" w:rsidRPr="004F328C">
        <w:rPr>
          <w:rStyle w:val="markedcontent"/>
          <w:rFonts w:cstheme="minorHAnsi"/>
          <w:sz w:val="24"/>
          <w:szCs w:val="24"/>
        </w:rPr>
        <w:t>: 16 877,95 zł. (materiały biurowe: 5566,79 zł., tonery i tusze: 11 311,16 zł.)</w:t>
      </w:r>
    </w:p>
    <w:p w14:paraId="3F5005DA" w14:textId="6C5A00F2" w:rsidR="009240BE" w:rsidRPr="004F328C" w:rsidRDefault="009240BE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Jet-printer Sp. z o.o. Sp. k., 02-233 Warszawa, ul. Serwituty 14 na kwotę</w:t>
      </w:r>
      <w:r w:rsidR="001356ED" w:rsidRPr="004F328C">
        <w:rPr>
          <w:rStyle w:val="markedcontent"/>
          <w:rFonts w:cstheme="minorHAnsi"/>
          <w:sz w:val="24"/>
          <w:szCs w:val="24"/>
        </w:rPr>
        <w:t>: 10 360,29 zł. (tonery i tusze)</w:t>
      </w:r>
    </w:p>
    <w:p w14:paraId="44DC577A" w14:textId="77777777" w:rsidR="00B857F4" w:rsidRPr="004F328C" w:rsidRDefault="009240BE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HUŚTAWKA Anna Kaczorowska, 98-100 Łask, ul. Słowackiego 14 na kwotę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: </w:t>
      </w:r>
      <w:r w:rsidR="00B857F4" w:rsidRPr="004F328C">
        <w:rPr>
          <w:rStyle w:val="markedcontent"/>
          <w:rFonts w:cstheme="minorHAnsi"/>
          <w:sz w:val="24"/>
          <w:szCs w:val="24"/>
        </w:rPr>
        <w:t>16 651,10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</w:t>
      </w:r>
    </w:p>
    <w:p w14:paraId="7BFD415A" w14:textId="35828CBE" w:rsidR="009240BE" w:rsidRPr="004F328C" w:rsidRDefault="001356ED" w:rsidP="00B857F4">
      <w:pPr>
        <w:pStyle w:val="Akapitzlist"/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zł.</w:t>
      </w:r>
      <w:r w:rsidR="004F328C">
        <w:rPr>
          <w:rStyle w:val="markedcontent"/>
          <w:rFonts w:cstheme="minorHAnsi"/>
          <w:sz w:val="24"/>
          <w:szCs w:val="24"/>
        </w:rPr>
        <w:t xml:space="preserve"> </w:t>
      </w:r>
      <w:r w:rsidRPr="004F328C">
        <w:rPr>
          <w:rStyle w:val="markedcontent"/>
          <w:rFonts w:cstheme="minorHAnsi"/>
          <w:sz w:val="24"/>
          <w:szCs w:val="24"/>
        </w:rPr>
        <w:t xml:space="preserve">(materiały biurowe: 5285,80 zł., tonery i tusze: </w:t>
      </w:r>
      <w:r w:rsidR="00B857F4" w:rsidRPr="004F328C">
        <w:rPr>
          <w:rStyle w:val="markedcontent"/>
          <w:rFonts w:cstheme="minorHAnsi"/>
          <w:sz w:val="24"/>
          <w:szCs w:val="24"/>
        </w:rPr>
        <w:t>11 365,30</w:t>
      </w:r>
      <w:r w:rsidRPr="004F328C">
        <w:rPr>
          <w:rStyle w:val="markedcontent"/>
          <w:rFonts w:cstheme="minorHAnsi"/>
          <w:sz w:val="24"/>
          <w:szCs w:val="24"/>
        </w:rPr>
        <w:t xml:space="preserve"> zł.)</w:t>
      </w:r>
    </w:p>
    <w:p w14:paraId="3DC10CA3" w14:textId="6C5E1456" w:rsidR="009240BE" w:rsidRPr="004F328C" w:rsidRDefault="009240BE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„GROSS” Wazia Spólka Jawna, 91-341 Łódź, ul. Pojezierska 90 D na kwotę</w:t>
      </w:r>
      <w:r w:rsidR="00B857F4" w:rsidRPr="004F328C">
        <w:rPr>
          <w:rStyle w:val="markedcontent"/>
          <w:rFonts w:cstheme="minorHAnsi"/>
          <w:sz w:val="24"/>
          <w:szCs w:val="24"/>
        </w:rPr>
        <w:t>: 6293,04 zł.</w:t>
      </w:r>
      <w:r w:rsidR="004F328C">
        <w:rPr>
          <w:rStyle w:val="markedcontent"/>
          <w:rFonts w:cstheme="minorHAnsi"/>
          <w:sz w:val="24"/>
          <w:szCs w:val="24"/>
        </w:rPr>
        <w:t xml:space="preserve"> 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(materiały biurowe: </w:t>
      </w:r>
      <w:r w:rsidR="00B857F4" w:rsidRPr="004F328C">
        <w:rPr>
          <w:rStyle w:val="markedcontent"/>
          <w:rFonts w:cstheme="minorHAnsi"/>
          <w:sz w:val="24"/>
          <w:szCs w:val="24"/>
        </w:rPr>
        <w:t>5193,83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zł., tonery i tusze</w:t>
      </w:r>
      <w:r w:rsidR="00B857F4" w:rsidRPr="004F328C">
        <w:rPr>
          <w:rStyle w:val="markedcontent"/>
          <w:rFonts w:cstheme="minorHAnsi"/>
          <w:sz w:val="24"/>
          <w:szCs w:val="24"/>
        </w:rPr>
        <w:t xml:space="preserve"> (tylko zamienniki)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: </w:t>
      </w:r>
      <w:r w:rsidR="00B857F4" w:rsidRPr="004F328C">
        <w:rPr>
          <w:rStyle w:val="markedcontent"/>
          <w:rFonts w:cstheme="minorHAnsi"/>
          <w:sz w:val="24"/>
          <w:szCs w:val="24"/>
        </w:rPr>
        <w:t>1099,21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zł.)</w:t>
      </w:r>
    </w:p>
    <w:p w14:paraId="4C2E17CE" w14:textId="3BAFED50" w:rsidR="009240BE" w:rsidRPr="004F328C" w:rsidRDefault="00B857F4" w:rsidP="001356ED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 xml:space="preserve">BIUROPAP </w:t>
      </w:r>
      <w:r w:rsidR="009240BE" w:rsidRPr="004F328C">
        <w:rPr>
          <w:rStyle w:val="markedcontent"/>
          <w:rFonts w:cstheme="minorHAnsi"/>
          <w:sz w:val="24"/>
          <w:szCs w:val="24"/>
        </w:rPr>
        <w:t>J.M.G. Figińscy Sp. J., 91-341 Łódź, ul. Brukowa 28 na kwotę</w:t>
      </w:r>
      <w:r w:rsidR="001356ED" w:rsidRPr="004F328C">
        <w:rPr>
          <w:rStyle w:val="markedcontent"/>
          <w:rFonts w:cstheme="minorHAnsi"/>
          <w:sz w:val="24"/>
          <w:szCs w:val="24"/>
        </w:rPr>
        <w:t>:</w:t>
      </w:r>
      <w:r w:rsidRPr="004F328C">
        <w:rPr>
          <w:rStyle w:val="markedcontent"/>
          <w:rFonts w:cstheme="minorHAnsi"/>
          <w:sz w:val="24"/>
          <w:szCs w:val="24"/>
        </w:rPr>
        <w:t xml:space="preserve"> 14 674,58 zł.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(materiały biurowe: </w:t>
      </w:r>
      <w:r w:rsidRPr="004F328C">
        <w:rPr>
          <w:rStyle w:val="markedcontent"/>
          <w:rFonts w:cstheme="minorHAnsi"/>
          <w:sz w:val="24"/>
          <w:szCs w:val="24"/>
        </w:rPr>
        <w:t>4429,92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zł., tonery i tusze: </w:t>
      </w:r>
      <w:r w:rsidRPr="004F328C">
        <w:rPr>
          <w:rStyle w:val="markedcontent"/>
          <w:rFonts w:cstheme="minorHAnsi"/>
          <w:sz w:val="24"/>
          <w:szCs w:val="24"/>
        </w:rPr>
        <w:t>9225,78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zł.)</w:t>
      </w:r>
    </w:p>
    <w:p w14:paraId="6D89B5A3" w14:textId="2B8D8A91" w:rsidR="009240BE" w:rsidRPr="004F328C" w:rsidRDefault="009240BE" w:rsidP="009240BE">
      <w:pPr>
        <w:pStyle w:val="Akapitzlist"/>
        <w:numPr>
          <w:ilvl w:val="0"/>
          <w:numId w:val="2"/>
        </w:numPr>
        <w:spacing w:line="240" w:lineRule="auto"/>
        <w:rPr>
          <w:rStyle w:val="markedcontent"/>
          <w:rFonts w:cstheme="minorHAnsi"/>
          <w:sz w:val="24"/>
          <w:szCs w:val="24"/>
        </w:rPr>
      </w:pPr>
      <w:r w:rsidRPr="004F328C">
        <w:rPr>
          <w:rStyle w:val="markedcontent"/>
          <w:rFonts w:cstheme="minorHAnsi"/>
          <w:sz w:val="24"/>
          <w:szCs w:val="24"/>
        </w:rPr>
        <w:t>Partner Pik Sp. z o.o., 85-766 Bydgoszcz, ul. Fordońska 246 na kwotę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: </w:t>
      </w:r>
      <w:r w:rsidR="00B857F4" w:rsidRPr="004F328C">
        <w:rPr>
          <w:rStyle w:val="markedcontent"/>
          <w:rFonts w:cstheme="minorHAnsi"/>
          <w:sz w:val="24"/>
          <w:szCs w:val="24"/>
        </w:rPr>
        <w:t>20 114,85</w:t>
      </w:r>
      <w:r w:rsidR="001356ED" w:rsidRPr="004F328C">
        <w:rPr>
          <w:rStyle w:val="markedcontent"/>
          <w:rFonts w:cstheme="minorHAnsi"/>
          <w:sz w:val="24"/>
          <w:szCs w:val="24"/>
        </w:rPr>
        <w:t xml:space="preserve"> zł. (materiały biurowe: 4989,21 zł., tonery i tusze: 11 094,74 zł.)</w:t>
      </w:r>
    </w:p>
    <w:p w14:paraId="27C57281" w14:textId="77777777" w:rsidR="00B857F4" w:rsidRPr="004F328C" w:rsidRDefault="00B857F4" w:rsidP="00B857F4">
      <w:pPr>
        <w:pStyle w:val="Akapitzlist"/>
        <w:spacing w:line="240" w:lineRule="auto"/>
        <w:rPr>
          <w:rStyle w:val="markedcontent"/>
          <w:rFonts w:cstheme="minorHAnsi"/>
          <w:sz w:val="24"/>
          <w:szCs w:val="24"/>
        </w:rPr>
      </w:pPr>
    </w:p>
    <w:p w14:paraId="570A231A" w14:textId="77777777" w:rsidR="009240BE" w:rsidRDefault="009240BE" w:rsidP="009240BE">
      <w:pPr>
        <w:spacing w:line="240" w:lineRule="auto"/>
        <w:rPr>
          <w:rStyle w:val="markedcontent"/>
          <w:rFonts w:cstheme="minorHAnsi"/>
          <w:sz w:val="24"/>
          <w:szCs w:val="24"/>
        </w:rPr>
      </w:pPr>
    </w:p>
    <w:p w14:paraId="4DE84E88" w14:textId="52B67135" w:rsidR="009240BE" w:rsidRPr="00332848" w:rsidRDefault="00332848" w:rsidP="00332848">
      <w:pPr>
        <w:jc w:val="right"/>
        <w:rPr>
          <w:sz w:val="24"/>
          <w:szCs w:val="24"/>
        </w:rPr>
      </w:pPr>
      <w:r w:rsidRPr="00332848">
        <w:rPr>
          <w:sz w:val="24"/>
          <w:szCs w:val="24"/>
        </w:rPr>
        <w:t>Dyrektor Ośrodka</w:t>
      </w:r>
    </w:p>
    <w:p w14:paraId="3C21EDE6" w14:textId="51563DD1" w:rsidR="00332848" w:rsidRPr="00332848" w:rsidRDefault="00332848" w:rsidP="00332848">
      <w:pPr>
        <w:jc w:val="right"/>
        <w:rPr>
          <w:sz w:val="24"/>
          <w:szCs w:val="24"/>
        </w:rPr>
      </w:pPr>
      <w:r w:rsidRPr="00332848">
        <w:rPr>
          <w:sz w:val="24"/>
          <w:szCs w:val="24"/>
        </w:rPr>
        <w:t>Iwona Rynkowska</w:t>
      </w:r>
    </w:p>
    <w:sectPr w:rsidR="00332848" w:rsidRPr="003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9F"/>
    <w:multiLevelType w:val="hybridMultilevel"/>
    <w:tmpl w:val="926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628"/>
    <w:multiLevelType w:val="hybridMultilevel"/>
    <w:tmpl w:val="617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1799">
    <w:abstractNumId w:val="1"/>
  </w:num>
  <w:num w:numId="2" w16cid:durableId="93062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1356ED"/>
    <w:rsid w:val="00332848"/>
    <w:rsid w:val="004F328C"/>
    <w:rsid w:val="009240BE"/>
    <w:rsid w:val="00B857F4"/>
    <w:rsid w:val="00B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7E9"/>
  <w15:chartTrackingRefBased/>
  <w15:docId w15:val="{CD22143E-1DFE-445A-9403-4BF0552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7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9240BE"/>
  </w:style>
  <w:style w:type="paragraph" w:styleId="Akapitzlist">
    <w:name w:val="List Paragraph"/>
    <w:basedOn w:val="Normalny"/>
    <w:uiPriority w:val="34"/>
    <w:qFormat/>
    <w:rsid w:val="0092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5</cp:revision>
  <cp:lastPrinted>2023-03-17T14:06:00Z</cp:lastPrinted>
  <dcterms:created xsi:type="dcterms:W3CDTF">2023-03-09T12:32:00Z</dcterms:created>
  <dcterms:modified xsi:type="dcterms:W3CDTF">2023-03-21T07:36:00Z</dcterms:modified>
</cp:coreProperties>
</file>