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07" w:rsidRPr="00BA4807" w:rsidRDefault="00BA4807" w:rsidP="00BA480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807">
        <w:rPr>
          <w:rFonts w:ascii="Times New Roman" w:eastAsia="Calibri" w:hAnsi="Times New Roman" w:cs="Times New Roman"/>
          <w:sz w:val="24"/>
          <w:szCs w:val="24"/>
        </w:rPr>
        <w:t xml:space="preserve">Łask, dn. </w:t>
      </w:r>
      <w:r>
        <w:rPr>
          <w:rFonts w:ascii="Times New Roman" w:eastAsia="Calibri" w:hAnsi="Times New Roman" w:cs="Times New Roman"/>
          <w:sz w:val="24"/>
          <w:szCs w:val="24"/>
        </w:rPr>
        <w:t>18.12</w:t>
      </w:r>
      <w:bookmarkStart w:id="0" w:name="_GoBack"/>
      <w:bookmarkEnd w:id="0"/>
      <w:r w:rsidRPr="00BA4807">
        <w:rPr>
          <w:rFonts w:ascii="Times New Roman" w:eastAsia="Calibri" w:hAnsi="Times New Roman" w:cs="Times New Roman"/>
          <w:sz w:val="24"/>
          <w:szCs w:val="24"/>
        </w:rPr>
        <w:t>.2018r.</w:t>
      </w:r>
    </w:p>
    <w:p w:rsidR="00BA4807" w:rsidRPr="00BA4807" w:rsidRDefault="00BA4807" w:rsidP="00BA4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A4807" w:rsidRPr="00BA4807" w:rsidRDefault="00BA4807" w:rsidP="00BA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A48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na stronę</w:t>
      </w:r>
    </w:p>
    <w:p w:rsidR="00BA4807" w:rsidRPr="00BA4807" w:rsidRDefault="00BA4807" w:rsidP="00BA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A4807" w:rsidRDefault="00BA4807" w:rsidP="00BA48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86 ust. 5 ustawy - Prawo zamówień publicznych informuje się, </w:t>
      </w:r>
      <w:r w:rsidRPr="00BA48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w postępowaniu prowadzonym w trybie </w:t>
      </w:r>
      <w:bookmarkStart w:id="1" w:name="Tekst10"/>
      <w:r w:rsidRPr="00BA4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nieograniczonego </w:t>
      </w:r>
      <w:bookmarkEnd w:id="1"/>
      <w:r w:rsidRPr="00BA480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</w:t>
      </w:r>
    </w:p>
    <w:p w:rsidR="00BA4807" w:rsidRPr="00BA4807" w:rsidRDefault="00BA4807" w:rsidP="00BA48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07" w:rsidRPr="00BA4807" w:rsidRDefault="00BA4807" w:rsidP="00BA4807">
      <w:pPr>
        <w:rPr>
          <w:i/>
          <w:sz w:val="24"/>
          <w:szCs w:val="24"/>
        </w:rPr>
      </w:pPr>
      <w:r w:rsidRPr="00BA4807">
        <w:rPr>
          <w:i/>
          <w:sz w:val="24"/>
          <w:szCs w:val="24"/>
        </w:rPr>
        <w:t>„</w:t>
      </w:r>
      <w:r w:rsidRPr="00BA4807">
        <w:rPr>
          <w:i/>
          <w:sz w:val="24"/>
          <w:szCs w:val="24"/>
        </w:rPr>
        <w:t xml:space="preserve">Dostawa żywności do Specjalnego Ośrodka </w:t>
      </w:r>
      <w:proofErr w:type="spellStart"/>
      <w:r w:rsidRPr="00BA4807">
        <w:rPr>
          <w:i/>
          <w:sz w:val="24"/>
          <w:szCs w:val="24"/>
        </w:rPr>
        <w:t>Szkolno</w:t>
      </w:r>
      <w:proofErr w:type="spellEnd"/>
      <w:r w:rsidRPr="00BA4807">
        <w:rPr>
          <w:i/>
          <w:sz w:val="24"/>
          <w:szCs w:val="24"/>
        </w:rPr>
        <w:t xml:space="preserve"> – Wychowawczego w Łasku w 2019 roku</w:t>
      </w:r>
      <w:r w:rsidRPr="00BA4807">
        <w:rPr>
          <w:i/>
          <w:sz w:val="24"/>
          <w:szCs w:val="24"/>
        </w:rPr>
        <w:t>”</w:t>
      </w:r>
    </w:p>
    <w:p w:rsidR="00BA4807" w:rsidRPr="00BA4807" w:rsidRDefault="00BA4807" w:rsidP="00B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07" w:rsidRPr="00BA4807" w:rsidRDefault="00BA4807" w:rsidP="00B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07" w:rsidRDefault="00BA4807" w:rsidP="00B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przeznaczył na ww. postępowanie następujące kwotę </w:t>
      </w:r>
      <w:r w:rsidRPr="00BA4807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1</w:t>
      </w:r>
      <w:r w:rsidR="002A302C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20 000</w:t>
      </w:r>
      <w:r w:rsidRPr="00BA4807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,00 złotych  brutto</w:t>
      </w:r>
      <w:r w:rsidRPr="00BA4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Podajemy dane adresowe wykonawcy, cenę oferty:</w:t>
      </w:r>
    </w:p>
    <w:p w:rsidR="00BA4807" w:rsidRDefault="00BA4807" w:rsidP="00B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07" w:rsidRPr="00BA4807" w:rsidRDefault="00BA4807" w:rsidP="00BA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07" w:rsidRPr="00112020" w:rsidRDefault="00112020">
      <w:pPr>
        <w:rPr>
          <w:b/>
          <w:u w:val="single"/>
        </w:rPr>
      </w:pPr>
      <w:r w:rsidRPr="00112020">
        <w:rPr>
          <w:b/>
          <w:u w:val="single"/>
        </w:rPr>
        <w:t xml:space="preserve">Zadanie nr 1 </w:t>
      </w:r>
    </w:p>
    <w:p w:rsidR="00112020" w:rsidRDefault="00112020">
      <w:r>
        <w:t>Okręgową Spółdzielnia Mleczarska w Łasku</w:t>
      </w:r>
    </w:p>
    <w:p w:rsidR="00112020" w:rsidRDefault="00112020">
      <w:r>
        <w:t xml:space="preserve">ul. Matejki 16 </w:t>
      </w:r>
    </w:p>
    <w:p w:rsidR="00112020" w:rsidRDefault="00112020">
      <w:r>
        <w:t>98- 100 Łask</w:t>
      </w:r>
    </w:p>
    <w:p w:rsidR="00112020" w:rsidRDefault="00112020">
      <w:r>
        <w:t>Cena brutto: 25 351,60 zł.</w:t>
      </w:r>
    </w:p>
    <w:p w:rsidR="00112020" w:rsidRPr="00112020" w:rsidRDefault="00112020">
      <w:pPr>
        <w:rPr>
          <w:b/>
          <w:u w:val="single"/>
        </w:rPr>
      </w:pPr>
      <w:r w:rsidRPr="00112020">
        <w:rPr>
          <w:b/>
          <w:u w:val="single"/>
        </w:rPr>
        <w:t xml:space="preserve"> Zadanie Nr 2</w:t>
      </w:r>
    </w:p>
    <w:p w:rsidR="00112020" w:rsidRDefault="00112020">
      <w:r>
        <w:t>Zakład Przetwórstwa Mięsnego „WITMAS” Sp. Z o.o.</w:t>
      </w:r>
    </w:p>
    <w:p w:rsidR="00112020" w:rsidRDefault="00112020">
      <w:proofErr w:type="spellStart"/>
      <w:r>
        <w:t>Dabrówka</w:t>
      </w:r>
      <w:proofErr w:type="spellEnd"/>
      <w:r>
        <w:t xml:space="preserve"> Wielka ul. Dąbrowska 36 </w:t>
      </w:r>
    </w:p>
    <w:p w:rsidR="00112020" w:rsidRDefault="00112020">
      <w:r>
        <w:t xml:space="preserve">Cena brutto: 22 012,95 zł. </w:t>
      </w:r>
    </w:p>
    <w:p w:rsidR="00112020" w:rsidRDefault="00112020"/>
    <w:p w:rsidR="00112020" w:rsidRDefault="00112020">
      <w:r>
        <w:t>Zakład  Przetwórstwa Mięsnego Nowakowski Sp. Z o.o.</w:t>
      </w:r>
    </w:p>
    <w:p w:rsidR="00112020" w:rsidRDefault="00112020">
      <w:r>
        <w:t>Dąbrowa 6</w:t>
      </w:r>
    </w:p>
    <w:p w:rsidR="00112020" w:rsidRDefault="00112020">
      <w:r>
        <w:t xml:space="preserve">26-332 Sławno </w:t>
      </w:r>
    </w:p>
    <w:p w:rsidR="00112020" w:rsidRDefault="00112020">
      <w:r>
        <w:t xml:space="preserve">Cena </w:t>
      </w:r>
      <w:r w:rsidR="00435251">
        <w:t xml:space="preserve">brutto: 22 054,22 zł. </w:t>
      </w:r>
    </w:p>
    <w:p w:rsidR="00435251" w:rsidRDefault="00435251"/>
    <w:p w:rsidR="00435251" w:rsidRDefault="00435251">
      <w:r>
        <w:t xml:space="preserve">Zadanie nr 3 </w:t>
      </w:r>
    </w:p>
    <w:p w:rsidR="00435251" w:rsidRDefault="00435251">
      <w:r>
        <w:t xml:space="preserve">Przedsiębiorstwo </w:t>
      </w:r>
      <w:proofErr w:type="spellStart"/>
      <w:r>
        <w:t>Produkcyjno</w:t>
      </w:r>
      <w:proofErr w:type="spellEnd"/>
      <w:r>
        <w:t xml:space="preserve"> – Handlowe „POLARIS „</w:t>
      </w:r>
    </w:p>
    <w:p w:rsidR="00435251" w:rsidRDefault="00435251">
      <w:proofErr w:type="spellStart"/>
      <w:r>
        <w:t>Malgorzata</w:t>
      </w:r>
      <w:proofErr w:type="spellEnd"/>
      <w:r>
        <w:t xml:space="preserve"> Gruszczyńska </w:t>
      </w:r>
    </w:p>
    <w:p w:rsidR="00435251" w:rsidRDefault="00435251">
      <w:r>
        <w:t xml:space="preserve">Ul. Żołnierska 20 a </w:t>
      </w:r>
    </w:p>
    <w:p w:rsidR="00435251" w:rsidRDefault="00435251">
      <w:r>
        <w:t>62-800 Kalisz</w:t>
      </w:r>
    </w:p>
    <w:p w:rsidR="00435251" w:rsidRDefault="00435251">
      <w:r>
        <w:t xml:space="preserve">Cena brutto: 4 231,50 zł. </w:t>
      </w:r>
    </w:p>
    <w:p w:rsidR="00435251" w:rsidRDefault="00435251">
      <w:r>
        <w:lastRenderedPageBreak/>
        <w:t xml:space="preserve">Firma „Gaweł” Dariusz Gaweł </w:t>
      </w:r>
    </w:p>
    <w:p w:rsidR="00435251" w:rsidRDefault="00435251">
      <w:r>
        <w:t>Ul. P</w:t>
      </w:r>
      <w:r w:rsidR="00961F76">
        <w:t xml:space="preserve">iłsudskiego 13/15 </w:t>
      </w:r>
    </w:p>
    <w:p w:rsidR="00961F76" w:rsidRDefault="00961F76">
      <w:r>
        <w:t xml:space="preserve">95-200 Pabianice </w:t>
      </w:r>
    </w:p>
    <w:p w:rsidR="00961F76" w:rsidRDefault="00961F76">
      <w:r>
        <w:t>Cena brutto: 2 600,00 zł.</w:t>
      </w:r>
    </w:p>
    <w:p w:rsidR="00961F76" w:rsidRDefault="00961F76"/>
    <w:p w:rsidR="00961F76" w:rsidRDefault="00961F76">
      <w:r>
        <w:t xml:space="preserve">Zadanie nr 4 </w:t>
      </w:r>
    </w:p>
    <w:p w:rsidR="00961F76" w:rsidRDefault="00961F76" w:rsidP="00961F76">
      <w:r>
        <w:t xml:space="preserve">Przedsiębiorstwo </w:t>
      </w:r>
      <w:proofErr w:type="spellStart"/>
      <w:r>
        <w:t>Produkcyjno</w:t>
      </w:r>
      <w:proofErr w:type="spellEnd"/>
      <w:r>
        <w:t xml:space="preserve"> – Handlowe „POLARIS „</w:t>
      </w:r>
    </w:p>
    <w:p w:rsidR="00961F76" w:rsidRDefault="00961F76" w:rsidP="00961F76">
      <w:proofErr w:type="spellStart"/>
      <w:r>
        <w:t>Malgorzata</w:t>
      </w:r>
      <w:proofErr w:type="spellEnd"/>
      <w:r>
        <w:t xml:space="preserve"> Gruszczyńska </w:t>
      </w:r>
    </w:p>
    <w:p w:rsidR="00961F76" w:rsidRDefault="00961F76" w:rsidP="00961F76">
      <w:r>
        <w:t xml:space="preserve">Ul. Żołnierska 20 a </w:t>
      </w:r>
    </w:p>
    <w:p w:rsidR="00961F76" w:rsidRDefault="00961F76" w:rsidP="00961F76">
      <w:r>
        <w:t>62-800 Kalisz</w:t>
      </w:r>
    </w:p>
    <w:p w:rsidR="00961F76" w:rsidRDefault="00961F76" w:rsidP="00961F76">
      <w:r>
        <w:t>Cena brutto: 15 341,67 zł.</w:t>
      </w:r>
    </w:p>
    <w:p w:rsidR="00961F76" w:rsidRDefault="00961F76" w:rsidP="00961F76"/>
    <w:p w:rsidR="00961F76" w:rsidRDefault="00961F76" w:rsidP="00961F76">
      <w:r>
        <w:t xml:space="preserve">Firma „Gaweł” Dariusz Gaweł </w:t>
      </w:r>
    </w:p>
    <w:p w:rsidR="00961F76" w:rsidRDefault="00961F76" w:rsidP="00961F76">
      <w:r>
        <w:t xml:space="preserve">Ul. Piłsudskiego 13/15 </w:t>
      </w:r>
    </w:p>
    <w:p w:rsidR="00961F76" w:rsidRDefault="00961F76" w:rsidP="00961F76">
      <w:r>
        <w:t xml:space="preserve">95-200 Pabianice </w:t>
      </w:r>
    </w:p>
    <w:p w:rsidR="00961F76" w:rsidRDefault="00961F76" w:rsidP="00961F76">
      <w:r>
        <w:t>Cena brutto: 17 390,40 zł.</w:t>
      </w:r>
    </w:p>
    <w:p w:rsidR="00961F76" w:rsidRDefault="00961F76" w:rsidP="00961F76"/>
    <w:p w:rsidR="00961F76" w:rsidRDefault="00961F76" w:rsidP="00961F76">
      <w:r>
        <w:t xml:space="preserve">Zadanie nr 5 </w:t>
      </w:r>
    </w:p>
    <w:p w:rsidR="00961F76" w:rsidRDefault="00961F76" w:rsidP="00961F76">
      <w:r>
        <w:t xml:space="preserve">P.H. FIGA” </w:t>
      </w:r>
      <w:proofErr w:type="spellStart"/>
      <w:r>
        <w:t>Figiński</w:t>
      </w:r>
      <w:proofErr w:type="spellEnd"/>
      <w:r>
        <w:t xml:space="preserve"> Dariusz </w:t>
      </w:r>
    </w:p>
    <w:p w:rsidR="00961F76" w:rsidRDefault="00961F76" w:rsidP="00961F76">
      <w:r>
        <w:t>Ul. Getta Żydowskiego 19</w:t>
      </w:r>
    </w:p>
    <w:p w:rsidR="00961F76" w:rsidRDefault="00961F76" w:rsidP="00961F76">
      <w:r>
        <w:t>98-220 zduńska Wola</w:t>
      </w:r>
    </w:p>
    <w:p w:rsidR="00961F76" w:rsidRDefault="00961F76" w:rsidP="00961F76">
      <w:r>
        <w:t xml:space="preserve">Cena brutto: 23 663,38 zł. </w:t>
      </w:r>
    </w:p>
    <w:p w:rsidR="00961F76" w:rsidRDefault="00961F76" w:rsidP="00961F76"/>
    <w:p w:rsidR="00961F76" w:rsidRDefault="00961F76" w:rsidP="00961F76">
      <w:r>
        <w:t xml:space="preserve">Zadanie nr 6 </w:t>
      </w:r>
    </w:p>
    <w:p w:rsidR="00961F76" w:rsidRDefault="00961F76" w:rsidP="00961F76">
      <w:r>
        <w:t xml:space="preserve">P.W. SER-WIKA </w:t>
      </w:r>
      <w:proofErr w:type="spellStart"/>
      <w:r>
        <w:t>Sp.j</w:t>
      </w:r>
      <w:proofErr w:type="spellEnd"/>
    </w:p>
    <w:p w:rsidR="00961F76" w:rsidRDefault="00961F76" w:rsidP="00961F76">
      <w:r>
        <w:t>Kamionka 48</w:t>
      </w:r>
    </w:p>
    <w:p w:rsidR="00961F76" w:rsidRDefault="00961F76" w:rsidP="00961F76">
      <w:r>
        <w:t xml:space="preserve">98-260 Burzenin </w:t>
      </w:r>
    </w:p>
    <w:p w:rsidR="00961F76" w:rsidRDefault="00961F76" w:rsidP="00961F76">
      <w:r>
        <w:t xml:space="preserve">Cena brutto: 3 082,80 zł. </w:t>
      </w:r>
    </w:p>
    <w:p w:rsidR="00961F76" w:rsidRDefault="00961F76" w:rsidP="00961F76">
      <w:proofErr w:type="spellStart"/>
      <w:r>
        <w:t>Zesiuk</w:t>
      </w:r>
      <w:proofErr w:type="spellEnd"/>
      <w:r>
        <w:t xml:space="preserve"> Antoni „ZESIUK” </w:t>
      </w:r>
    </w:p>
    <w:p w:rsidR="00961F76" w:rsidRDefault="00961F76" w:rsidP="00961F76">
      <w:r>
        <w:t>Zakład Produkcji i Handlu</w:t>
      </w:r>
    </w:p>
    <w:p w:rsidR="00961F76" w:rsidRDefault="00961F76" w:rsidP="00961F76">
      <w:r>
        <w:t>Il. Tuwima 9</w:t>
      </w:r>
    </w:p>
    <w:p w:rsidR="00961F76" w:rsidRDefault="00961F76" w:rsidP="00961F76">
      <w:r>
        <w:lastRenderedPageBreak/>
        <w:t>62-700 Turek</w:t>
      </w:r>
    </w:p>
    <w:p w:rsidR="00961F76" w:rsidRDefault="00961F76" w:rsidP="00961F76">
      <w:r>
        <w:t xml:space="preserve">Cena brutto: 2 656,80 zł. </w:t>
      </w:r>
    </w:p>
    <w:p w:rsidR="00961F76" w:rsidRDefault="00961F76" w:rsidP="00961F76"/>
    <w:p w:rsidR="00961F76" w:rsidRDefault="00961F76" w:rsidP="00961F76">
      <w:r>
        <w:t>Zadanie nr7</w:t>
      </w:r>
    </w:p>
    <w:p w:rsidR="00961F76" w:rsidRDefault="00961F76" w:rsidP="00961F76">
      <w:r>
        <w:t>Nie wpłynęła żadna oferta do dnia 18.12.2018 r. do godz. 9:00</w:t>
      </w:r>
    </w:p>
    <w:p w:rsidR="00961F76" w:rsidRDefault="00961F76" w:rsidP="00961F76"/>
    <w:p w:rsidR="00961F76" w:rsidRDefault="00961F76" w:rsidP="00961F76"/>
    <w:p w:rsidR="00961F76" w:rsidRDefault="00961F76" w:rsidP="00961F76"/>
    <w:p w:rsidR="00961F76" w:rsidRDefault="00961F76" w:rsidP="00961F76"/>
    <w:p w:rsidR="00961F76" w:rsidRDefault="00961F76" w:rsidP="00961F76"/>
    <w:p w:rsidR="00961F76" w:rsidRDefault="00961F76"/>
    <w:p w:rsidR="00112020" w:rsidRDefault="00112020"/>
    <w:p w:rsidR="00112020" w:rsidRDefault="00112020"/>
    <w:p w:rsidR="00112020" w:rsidRDefault="00112020"/>
    <w:p w:rsidR="00112020" w:rsidRDefault="00112020"/>
    <w:sectPr w:rsidR="0011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07"/>
    <w:rsid w:val="00112020"/>
    <w:rsid w:val="002A302C"/>
    <w:rsid w:val="00435251"/>
    <w:rsid w:val="00961F76"/>
    <w:rsid w:val="00BA4807"/>
    <w:rsid w:val="00C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96D2"/>
  <w15:chartTrackingRefBased/>
  <w15:docId w15:val="{20B575C1-B42B-477C-BE0E-8DDE0C1D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1</cp:revision>
  <dcterms:created xsi:type="dcterms:W3CDTF">2018-12-18T11:38:00Z</dcterms:created>
  <dcterms:modified xsi:type="dcterms:W3CDTF">2018-12-18T13:10:00Z</dcterms:modified>
</cp:coreProperties>
</file>